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30" w:rsidRDefault="00E42F30">
      <w:pPr>
        <w:pStyle w:val="Textoindependiente"/>
        <w:spacing w:before="6"/>
        <w:rPr>
          <w:rFonts w:ascii="Times New Roman" w:hAnsi="Times New Roman"/>
          <w:sz w:val="15"/>
        </w:rPr>
      </w:pPr>
    </w:p>
    <w:p w:rsidR="00E42F30" w:rsidRDefault="00C243A9">
      <w:pPr>
        <w:pStyle w:val="Textoindependiente"/>
        <w:rPr>
          <w:rFonts w:ascii="Arial" w:hAnsi="Arial"/>
          <w:b/>
          <w:sz w:val="20"/>
        </w:rPr>
      </w:pPr>
      <w:r>
        <w:rPr>
          <w:noProof/>
          <w:lang w:eastAsia="es-ES"/>
        </w:rPr>
        <mc:AlternateContent>
          <mc:Choice Requires="wps">
            <w:drawing>
              <wp:anchor distT="37465" distB="37465" distL="37465" distR="37465" simplePos="0" relativeHeight="10" behindDoc="0" locked="0" layoutInCell="0" allowOverlap="1" wp14:anchorId="495799F0">
                <wp:simplePos x="0" y="0"/>
                <wp:positionH relativeFrom="column">
                  <wp:posOffset>165735</wp:posOffset>
                </wp:positionH>
                <wp:positionV relativeFrom="paragraph">
                  <wp:posOffset>192405</wp:posOffset>
                </wp:positionV>
                <wp:extent cx="6793865" cy="375285"/>
                <wp:effectExtent l="0" t="0" r="6985" b="5715"/>
                <wp:wrapTopAndBottom/>
                <wp:docPr id="3" name="Imagen2"/>
                <wp:cNvGraphicFramePr/>
                <a:graphic xmlns:a="http://schemas.openxmlformats.org/drawingml/2006/main">
                  <a:graphicData uri="http://schemas.microsoft.com/office/word/2010/wordprocessingShape">
                    <wps:wsp>
                      <wps:cNvSpPr/>
                      <wps:spPr>
                        <a:xfrm>
                          <a:off x="0" y="0"/>
                          <a:ext cx="6793865" cy="375285"/>
                        </a:xfrm>
                        <a:prstGeom prst="rect">
                          <a:avLst/>
                        </a:prstGeom>
                        <a:solidFill>
                          <a:srgbClr val="F1F1F1"/>
                        </a:solidFill>
                        <a:ln w="38160">
                          <a:noFill/>
                          <a:round/>
                        </a:ln>
                      </wps:spPr>
                      <wps:style>
                        <a:lnRef idx="0">
                          <a:scrgbClr r="0" g="0" b="0"/>
                        </a:lnRef>
                        <a:fillRef idx="0">
                          <a:scrgbClr r="0" g="0" b="0"/>
                        </a:fillRef>
                        <a:effectRef idx="0">
                          <a:scrgbClr r="0" g="0" b="0"/>
                        </a:effectRef>
                        <a:fontRef idx="minor"/>
                      </wps:style>
                      <wps:txbx>
                        <w:txbxContent>
                          <w:p w:rsidR="00E42F30" w:rsidRDefault="00A507D9">
                            <w:pPr>
                              <w:pStyle w:val="Contenidodelmarco"/>
                              <w:spacing w:line="385" w:lineRule="exact"/>
                              <w:jc w:val="center"/>
                            </w:pPr>
                            <w:r>
                              <w:rPr>
                                <w:rFonts w:ascii="Tahoma" w:hAnsi="Tahoma"/>
                                <w:b/>
                                <w:color w:val="000000"/>
                                <w:sz w:val="32"/>
                              </w:rPr>
                              <w:t xml:space="preserve">NAVIDAD </w:t>
                            </w:r>
                            <w:r w:rsidR="008F6A23">
                              <w:rPr>
                                <w:rFonts w:ascii="Tahoma" w:hAnsi="Tahoma"/>
                                <w:b/>
                                <w:color w:val="000000"/>
                                <w:sz w:val="32"/>
                              </w:rPr>
                              <w:t xml:space="preserve">DIVERTIDA </w:t>
                            </w:r>
                            <w:r w:rsidR="00CF189F">
                              <w:rPr>
                                <w:rFonts w:ascii="Tahoma" w:hAnsi="Tahoma"/>
                                <w:b/>
                                <w:color w:val="000000"/>
                                <w:sz w:val="32"/>
                              </w:rPr>
                              <w:t xml:space="preserve">EN PEDANÍAS </w:t>
                            </w:r>
                            <w:r>
                              <w:rPr>
                                <w:rFonts w:ascii="Tahoma" w:hAnsi="Tahoma"/>
                                <w:b/>
                                <w:color w:val="000000"/>
                                <w:sz w:val="32"/>
                              </w:rPr>
                              <w:t>2024</w:t>
                            </w:r>
                          </w:p>
                        </w:txbxContent>
                      </wps:txbx>
                      <wps:bodyPr wrap="square" lIns="0" tIns="0" rIns="0" bIns="0" anchor="t">
                        <a:noAutofit/>
                      </wps:bodyPr>
                    </wps:wsp>
                  </a:graphicData>
                </a:graphic>
                <wp14:sizeRelH relativeFrom="margin">
                  <wp14:pctWidth>0</wp14:pctWidth>
                </wp14:sizeRelH>
              </wp:anchor>
            </w:drawing>
          </mc:Choice>
          <mc:Fallback>
            <w:pict>
              <v:rect w14:anchorId="495799F0" id="Imagen2" o:spid="_x0000_s1026" style="position:absolute;margin-left:13.05pt;margin-top:15.15pt;width:534.95pt;height:29.55pt;z-index:10;visibility:visible;mso-wrap-style:square;mso-width-percent:0;mso-wrap-distance-left:2.95pt;mso-wrap-distance-top:2.95pt;mso-wrap-distance-right:2.95pt;mso-wrap-distance-bottom:2.9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" o:allowincell="f" fillcolor="#f1f1f1" stroked="f" strokeweight="1.06mm">
                <v:stroke joinstyle="round"/>
                <v:textbox inset="0,0,0,0">
                  <w:txbxContent>
                    <w:p w:rsidR="00E42F30" w:rsidRDefault="00A507D9">
                      <w:pPr>
                        <w:pStyle w:val="Contenidodelmarco"/>
                        <w:spacing w:line="385" w:lineRule="exact"/>
                        <w:jc w:val="center"/>
                      </w:pPr>
                      <w:r>
                        <w:rPr>
                          <w:rFonts w:ascii="Tahoma" w:hAnsi="Tahoma"/>
                          <w:b/>
                          <w:color w:val="000000"/>
                          <w:sz w:val="32"/>
                        </w:rPr>
                        <w:t xml:space="preserve">NAVIDAD </w:t>
                      </w:r>
                      <w:r w:rsidR="008F6A23">
                        <w:rPr>
                          <w:rFonts w:ascii="Tahoma" w:hAnsi="Tahoma"/>
                          <w:b/>
                          <w:color w:val="000000"/>
                          <w:sz w:val="32"/>
                        </w:rPr>
                        <w:t xml:space="preserve">DIVERTIDA </w:t>
                      </w:r>
                      <w:r w:rsidR="00CF189F">
                        <w:rPr>
                          <w:rFonts w:ascii="Tahoma" w:hAnsi="Tahoma"/>
                          <w:b/>
                          <w:color w:val="000000"/>
                          <w:sz w:val="32"/>
                        </w:rPr>
                        <w:t xml:space="preserve">EN PEDANÍAS </w:t>
                      </w:r>
                      <w:r>
                        <w:rPr>
                          <w:rFonts w:ascii="Tahoma" w:hAnsi="Tahoma"/>
                          <w:b/>
                          <w:color w:val="000000"/>
                          <w:sz w:val="32"/>
                        </w:rPr>
                        <w:t>2024</w:t>
                      </w:r>
                    </w:p>
                  </w:txbxContent>
                </v:textbox>
                <w10:wrap type="topAndBottom"/>
              </v:rect>
            </w:pict>
          </mc:Fallback>
        </mc:AlternateContent>
      </w:r>
    </w:p>
    <w:p w:rsidR="00305028" w:rsidRDefault="00305028" w:rsidP="00A846BC">
      <w:pPr>
        <w:pStyle w:val="Ttulo1"/>
        <w:spacing w:line="258" w:lineRule="exact"/>
        <w:ind w:left="397" w:right="964"/>
        <w:jc w:val="center"/>
        <w:rPr>
          <w:rFonts w:ascii="Tahoma" w:hAnsi="Tahoma"/>
          <w:sz w:val="16"/>
          <w:szCs w:val="16"/>
        </w:rPr>
      </w:pPr>
      <w:r>
        <w:rPr>
          <w:rFonts w:ascii="Tahoma" w:hAnsi="Tahoma"/>
          <w:sz w:val="16"/>
          <w:szCs w:val="16"/>
        </w:rPr>
        <w:t>Plazo de inscripción: hasta el 16/12/2024 a las 14:00h.</w:t>
      </w:r>
    </w:p>
    <w:p w:rsidR="00E42F30" w:rsidRPr="00305028" w:rsidRDefault="00305028" w:rsidP="00305028">
      <w:pPr>
        <w:pStyle w:val="Ttulo1"/>
        <w:spacing w:line="258" w:lineRule="exact"/>
        <w:ind w:left="397" w:right="964"/>
        <w:jc w:val="center"/>
        <w:rPr>
          <w:sz w:val="16"/>
          <w:szCs w:val="16"/>
        </w:rPr>
      </w:pPr>
      <w:r>
        <w:rPr>
          <w:rFonts w:ascii="Tahoma" w:hAnsi="Tahoma"/>
          <w:sz w:val="16"/>
          <w:szCs w:val="16"/>
        </w:rPr>
        <w:t>Lugar de presentación: Ayuntamiento de Mula o a través del email: concejaliadeigualdad@aytomula.es</w:t>
      </w:r>
      <w:r w:rsidR="00A507D9" w:rsidRPr="00305028">
        <w:rPr>
          <w:rFonts w:ascii="Tahoma" w:hAnsi="Tahoma"/>
          <w:sz w:val="16"/>
          <w:szCs w:val="16"/>
        </w:rPr>
        <w:t xml:space="preserve">    </w:t>
      </w:r>
      <w:bookmarkStart w:id="0" w:name="_GoBack"/>
      <w:bookmarkEnd w:id="0"/>
    </w:p>
    <w:p w:rsidR="00FB38F7" w:rsidRPr="00431F55" w:rsidRDefault="00305028">
      <w:pPr>
        <w:pStyle w:val="Ttulo1"/>
        <w:spacing w:line="258" w:lineRule="exact"/>
        <w:ind w:right="4030"/>
        <w:jc w:val="center"/>
        <w:rPr>
          <w:rFonts w:asciiTheme="minorHAnsi" w:hAnsiTheme="minorHAnsi" w:cstheme="minorHAnsi"/>
        </w:rPr>
      </w:pPr>
      <w:r w:rsidRPr="00305028">
        <w:rPr>
          <w:b w:val="0"/>
          <w:noProof/>
          <w:sz w:val="16"/>
          <w:szCs w:val="16"/>
          <w:lang w:eastAsia="es-ES"/>
        </w:rPr>
        <mc:AlternateContent>
          <mc:Choice Requires="wps">
            <w:drawing>
              <wp:anchor distT="3175" distB="0" distL="3175" distR="0" simplePos="0" relativeHeight="12" behindDoc="0" locked="0" layoutInCell="0" allowOverlap="1" wp14:anchorId="6061E811">
                <wp:simplePos x="0" y="0"/>
                <wp:positionH relativeFrom="margin">
                  <wp:posOffset>102235</wp:posOffset>
                </wp:positionH>
                <wp:positionV relativeFrom="paragraph">
                  <wp:posOffset>215762</wp:posOffset>
                </wp:positionV>
                <wp:extent cx="6858000" cy="461010"/>
                <wp:effectExtent l="0" t="0" r="19050" b="15240"/>
                <wp:wrapTight wrapText="bothSides">
                  <wp:wrapPolygon edited="0">
                    <wp:start x="0" y="0"/>
                    <wp:lineTo x="0" y="21421"/>
                    <wp:lineTo x="21600" y="21421"/>
                    <wp:lineTo x="21600" y="0"/>
                    <wp:lineTo x="0" y="0"/>
                  </wp:wrapPolygon>
                </wp:wrapTight>
                <wp:docPr id="1" name="Imagen1"/>
                <wp:cNvGraphicFramePr/>
                <a:graphic xmlns:a="http://schemas.openxmlformats.org/drawingml/2006/main">
                  <a:graphicData uri="http://schemas.microsoft.com/office/word/2010/wordprocessingShape">
                    <wps:wsp>
                      <wps:cNvSpPr/>
                      <wps:spPr>
                        <a:xfrm>
                          <a:off x="0" y="0"/>
                          <a:ext cx="6858000" cy="461010"/>
                        </a:xfrm>
                        <a:prstGeom prst="rect">
                          <a:avLst/>
                        </a:prstGeom>
                        <a:noFill/>
                        <a:ln w="19050">
                          <a:solidFill>
                            <a:srgbClr val="000000"/>
                          </a:solidFill>
                          <a:round/>
                        </a:ln>
                      </wps:spPr>
                      <wps:style>
                        <a:lnRef idx="0">
                          <a:scrgbClr r="0" g="0" b="0"/>
                        </a:lnRef>
                        <a:fillRef idx="0">
                          <a:scrgbClr r="0" g="0" b="0"/>
                        </a:fillRef>
                        <a:effectRef idx="0">
                          <a:scrgbClr r="0" g="0" b="0"/>
                        </a:effectRef>
                        <a:fontRef idx="minor"/>
                      </wps:style>
                      <wps:txbx>
                        <w:txbxContent>
                          <w:p w:rsidR="00E42F30" w:rsidRPr="00681767" w:rsidRDefault="00E42F30">
                            <w:pPr>
                              <w:pStyle w:val="Textoindependiente"/>
                              <w:spacing w:before="11"/>
                              <w:rPr>
                                <w:color w:val="000000"/>
                                <w:sz w:val="20"/>
                                <w:szCs w:val="20"/>
                              </w:rPr>
                            </w:pPr>
                          </w:p>
                          <w:p w:rsidR="00631B30" w:rsidRPr="00681767" w:rsidRDefault="00CF189F" w:rsidP="00246355">
                            <w:pPr>
                              <w:pStyle w:val="Contenidodelmarco"/>
                              <w:ind w:left="2880" w:firstLine="720"/>
                              <w:jc w:val="center"/>
                              <w:rPr>
                                <w:color w:val="000000"/>
                                <w:sz w:val="18"/>
                                <w:szCs w:val="18"/>
                              </w:rPr>
                            </w:pPr>
                            <w:r w:rsidRPr="00CF189F">
                              <w:rPr>
                                <w:rFonts w:ascii="Arial" w:eastAsia="Arial" w:hAnsi="Arial"/>
                                <w:b/>
                                <w:color w:val="000000"/>
                                <w:sz w:val="28"/>
                                <w:szCs w:val="28"/>
                              </w:rPr>
                              <w:t>ACTIVIDAD GRATUITA</w:t>
                            </w:r>
                            <w:r w:rsidR="00246355">
                              <w:rPr>
                                <w:rFonts w:ascii="Arial" w:eastAsia="Arial" w:hAnsi="Arial"/>
                                <w:b/>
                                <w:color w:val="000000"/>
                                <w:sz w:val="28"/>
                                <w:szCs w:val="28"/>
                              </w:rPr>
                              <w:tab/>
                            </w:r>
                            <w:r w:rsidR="00246355">
                              <w:rPr>
                                <w:rFonts w:ascii="Arial" w:eastAsia="Arial" w:hAnsi="Arial"/>
                                <w:b/>
                                <w:color w:val="000000"/>
                                <w:sz w:val="28"/>
                                <w:szCs w:val="28"/>
                              </w:rPr>
                              <w:tab/>
                            </w:r>
                            <w:r w:rsidR="00246355">
                              <w:rPr>
                                <w:rFonts w:ascii="Arial" w:eastAsia="Arial" w:hAnsi="Arial"/>
                                <w:b/>
                                <w:color w:val="000000"/>
                                <w:sz w:val="18"/>
                                <w:szCs w:val="18"/>
                              </w:rPr>
                              <w:t>(</w:t>
                            </w:r>
                            <w:r w:rsidR="00246355">
                              <w:rPr>
                                <w:rFonts w:ascii="Arial" w:eastAsia="Arial" w:hAnsi="Arial"/>
                                <w:b/>
                                <w:color w:val="000000"/>
                                <w:sz w:val="18"/>
                                <w:szCs w:val="18"/>
                              </w:rPr>
                              <w:t>Horario: 10</w:t>
                            </w:r>
                            <w:r w:rsidR="00246355">
                              <w:rPr>
                                <w:rFonts w:ascii="Arial" w:eastAsia="Arial" w:hAnsi="Arial"/>
                                <w:b/>
                                <w:color w:val="000000"/>
                                <w:sz w:val="18"/>
                                <w:szCs w:val="18"/>
                              </w:rPr>
                              <w:t>:00h a 1</w:t>
                            </w:r>
                            <w:r w:rsidR="00246355">
                              <w:rPr>
                                <w:rFonts w:ascii="Arial" w:eastAsia="Arial" w:hAnsi="Arial"/>
                                <w:b/>
                                <w:color w:val="000000"/>
                                <w:sz w:val="18"/>
                                <w:szCs w:val="18"/>
                              </w:rPr>
                              <w:t>3</w:t>
                            </w:r>
                            <w:r w:rsidR="00246355">
                              <w:rPr>
                                <w:rFonts w:ascii="Arial" w:eastAsia="Arial" w:hAnsi="Arial"/>
                                <w:b/>
                                <w:color w:val="000000"/>
                                <w:sz w:val="18"/>
                                <w:szCs w:val="18"/>
                              </w:rPr>
                              <w:t>:00h)</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w14:anchorId="6061E811" id="Imagen1" o:spid="_x0000_s1027" style="position:absolute;left:0;text-align:left;margin-left:8.05pt;margin-top:17pt;width:540pt;height:36.3pt;z-index:12;visibility:visible;mso-wrap-style:square;mso-width-percent:0;mso-height-percent:0;mso-wrap-distance-left:.25pt;mso-wrap-distance-top:.25pt;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" o:allowincell="f" filled="f" strokeweight="1.5pt">
                <v:stroke joinstyle="round"/>
                <v:textbox inset="0,0,0,0">
                  <w:txbxContent>
                    <w:p w:rsidR="00E42F30" w:rsidRPr="00681767" w:rsidRDefault="00E42F30">
                      <w:pPr>
                        <w:pStyle w:val="Textoindependiente"/>
                        <w:spacing w:before="11"/>
                        <w:rPr>
                          <w:color w:val="000000"/>
                          <w:sz w:val="20"/>
                          <w:szCs w:val="20"/>
                        </w:rPr>
                      </w:pPr>
                    </w:p>
                    <w:p w:rsidR="00631B30" w:rsidRPr="00681767" w:rsidRDefault="00CF189F" w:rsidP="00246355">
                      <w:pPr>
                        <w:pStyle w:val="Contenidodelmarco"/>
                        <w:ind w:left="2880" w:firstLine="720"/>
                        <w:jc w:val="center"/>
                        <w:rPr>
                          <w:color w:val="000000"/>
                          <w:sz w:val="18"/>
                          <w:szCs w:val="18"/>
                        </w:rPr>
                      </w:pPr>
                      <w:r w:rsidRPr="00CF189F">
                        <w:rPr>
                          <w:rFonts w:ascii="Arial" w:eastAsia="Arial" w:hAnsi="Arial"/>
                          <w:b/>
                          <w:color w:val="000000"/>
                          <w:sz w:val="28"/>
                          <w:szCs w:val="28"/>
                        </w:rPr>
                        <w:t>ACTIVIDAD GRATUITA</w:t>
                      </w:r>
                      <w:r w:rsidR="00246355">
                        <w:rPr>
                          <w:rFonts w:ascii="Arial" w:eastAsia="Arial" w:hAnsi="Arial"/>
                          <w:b/>
                          <w:color w:val="000000"/>
                          <w:sz w:val="28"/>
                          <w:szCs w:val="28"/>
                        </w:rPr>
                        <w:tab/>
                      </w:r>
                      <w:r w:rsidR="00246355">
                        <w:rPr>
                          <w:rFonts w:ascii="Arial" w:eastAsia="Arial" w:hAnsi="Arial"/>
                          <w:b/>
                          <w:color w:val="000000"/>
                          <w:sz w:val="28"/>
                          <w:szCs w:val="28"/>
                        </w:rPr>
                        <w:tab/>
                      </w:r>
                      <w:r w:rsidR="00246355">
                        <w:rPr>
                          <w:rFonts w:ascii="Arial" w:eastAsia="Arial" w:hAnsi="Arial"/>
                          <w:b/>
                          <w:color w:val="000000"/>
                          <w:sz w:val="18"/>
                          <w:szCs w:val="18"/>
                        </w:rPr>
                        <w:t>(</w:t>
                      </w:r>
                      <w:r w:rsidR="00246355">
                        <w:rPr>
                          <w:rFonts w:ascii="Arial" w:eastAsia="Arial" w:hAnsi="Arial"/>
                          <w:b/>
                          <w:color w:val="000000"/>
                          <w:sz w:val="18"/>
                          <w:szCs w:val="18"/>
                        </w:rPr>
                        <w:t>Horario: 10</w:t>
                      </w:r>
                      <w:r w:rsidR="00246355">
                        <w:rPr>
                          <w:rFonts w:ascii="Arial" w:eastAsia="Arial" w:hAnsi="Arial"/>
                          <w:b/>
                          <w:color w:val="000000"/>
                          <w:sz w:val="18"/>
                          <w:szCs w:val="18"/>
                        </w:rPr>
                        <w:t>:00h a 1</w:t>
                      </w:r>
                      <w:r w:rsidR="00246355">
                        <w:rPr>
                          <w:rFonts w:ascii="Arial" w:eastAsia="Arial" w:hAnsi="Arial"/>
                          <w:b/>
                          <w:color w:val="000000"/>
                          <w:sz w:val="18"/>
                          <w:szCs w:val="18"/>
                        </w:rPr>
                        <w:t>3</w:t>
                      </w:r>
                      <w:r w:rsidR="00246355">
                        <w:rPr>
                          <w:rFonts w:ascii="Arial" w:eastAsia="Arial" w:hAnsi="Arial"/>
                          <w:b/>
                          <w:color w:val="000000"/>
                          <w:sz w:val="18"/>
                          <w:szCs w:val="18"/>
                        </w:rPr>
                        <w:t>:00h)</w:t>
                      </w:r>
                    </w:p>
                  </w:txbxContent>
                </v:textbox>
                <w10:wrap type="tight" anchorx="margin"/>
              </v:rect>
            </w:pict>
          </mc:Fallback>
        </mc:AlternateContent>
      </w:r>
    </w:p>
    <w:tbl>
      <w:tblPr>
        <w:tblStyle w:val="TableNormal"/>
        <w:tblW w:w="10773" w:type="dxa"/>
        <w:tblInd w:w="149" w:type="dxa"/>
        <w:tblLayout w:type="fixed"/>
        <w:tblLook w:val="01E0" w:firstRow="1" w:lastRow="1" w:firstColumn="1" w:lastColumn="1" w:noHBand="0" w:noVBand="0"/>
      </w:tblPr>
      <w:tblGrid>
        <w:gridCol w:w="537"/>
        <w:gridCol w:w="6675"/>
        <w:gridCol w:w="142"/>
        <w:gridCol w:w="3419"/>
      </w:tblGrid>
      <w:tr w:rsidR="00E46E68" w:rsidRPr="00431F55" w:rsidTr="002A002A">
        <w:trPr>
          <w:cantSplit/>
          <w:trHeight w:val="1651"/>
        </w:trPr>
        <w:tc>
          <w:tcPr>
            <w:tcW w:w="537" w:type="dxa"/>
            <w:vMerge w:val="restart"/>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E46E68" w:rsidRPr="001932FD" w:rsidRDefault="00E46E68" w:rsidP="00E46E68">
            <w:pPr>
              <w:pStyle w:val="TableParagraph"/>
              <w:spacing w:before="1"/>
              <w:ind w:left="113" w:right="113"/>
              <w:jc w:val="center"/>
              <w:rPr>
                <w:rFonts w:asciiTheme="minorHAnsi" w:hAnsiTheme="minorHAnsi" w:cstheme="minorHAnsi"/>
                <w:b/>
              </w:rPr>
            </w:pPr>
            <w:r w:rsidRPr="001932FD">
              <w:rPr>
                <w:rFonts w:asciiTheme="minorHAnsi" w:hAnsiTheme="minorHAnsi" w:cstheme="minorHAnsi"/>
                <w:b/>
              </w:rPr>
              <w:t>DATOS DEL/LA ALUMNO/A</w:t>
            </w:r>
          </w:p>
        </w:tc>
        <w:tc>
          <w:tcPr>
            <w:tcW w:w="6817"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E46E68" w:rsidRPr="00431F55" w:rsidRDefault="00E46E68" w:rsidP="008D2F02">
            <w:pPr>
              <w:pStyle w:val="TableParagraph"/>
              <w:spacing w:before="1"/>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Apellidos y nombre ………………………………………………......................................</w:t>
            </w:r>
          </w:p>
          <w:p w:rsidR="00E46E68" w:rsidRPr="00431F55" w:rsidRDefault="00E46E68" w:rsidP="008D2F02">
            <w:pPr>
              <w:pStyle w:val="TableParagraph"/>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Fecha</w:t>
            </w:r>
            <w:r w:rsidRPr="00431F55">
              <w:rPr>
                <w:rFonts w:asciiTheme="minorHAnsi" w:hAnsiTheme="minorHAnsi" w:cstheme="minorHAnsi"/>
                <w:spacing w:val="-4"/>
              </w:rPr>
              <w:t xml:space="preserve"> </w:t>
            </w:r>
            <w:r w:rsidRPr="00431F55">
              <w:rPr>
                <w:rFonts w:asciiTheme="minorHAnsi" w:hAnsiTheme="minorHAnsi" w:cstheme="minorHAnsi"/>
              </w:rPr>
              <w:t>de</w:t>
            </w:r>
            <w:r w:rsidRPr="00431F55">
              <w:rPr>
                <w:rFonts w:asciiTheme="minorHAnsi" w:hAnsiTheme="minorHAnsi" w:cstheme="minorHAnsi"/>
                <w:spacing w:val="-4"/>
              </w:rPr>
              <w:t xml:space="preserve"> </w:t>
            </w:r>
            <w:r w:rsidRPr="00431F55">
              <w:rPr>
                <w:rFonts w:asciiTheme="minorHAnsi" w:hAnsiTheme="minorHAnsi" w:cstheme="minorHAnsi"/>
              </w:rPr>
              <w:t>nacimiento …………………………………………………………………………………</w:t>
            </w:r>
          </w:p>
          <w:p w:rsidR="00E46E68" w:rsidRPr="00431F55" w:rsidRDefault="00E46E68" w:rsidP="008D2F02">
            <w:pPr>
              <w:pStyle w:val="TableParagraph"/>
              <w:rPr>
                <w:rFonts w:asciiTheme="minorHAnsi" w:hAnsiTheme="minorHAnsi" w:cstheme="minorHAnsi"/>
                <w:b/>
                <w:sz w:val="21"/>
              </w:rPr>
            </w:pPr>
          </w:p>
          <w:p w:rsidR="00E46E68" w:rsidRPr="00431F55" w:rsidRDefault="00E46E68" w:rsidP="008D2F02">
            <w:pPr>
              <w:pStyle w:val="TableParagraph"/>
              <w:ind w:left="68"/>
              <w:rPr>
                <w:rFonts w:asciiTheme="minorHAnsi" w:hAnsiTheme="minorHAnsi" w:cstheme="minorHAnsi"/>
              </w:rPr>
            </w:pPr>
            <w:r w:rsidRPr="00431F55">
              <w:rPr>
                <w:rFonts w:asciiTheme="minorHAnsi" w:hAnsiTheme="minorHAnsi" w:cstheme="minorHAnsi"/>
              </w:rPr>
              <w:t>Dirección ………………………………………………………………………………………………….</w:t>
            </w:r>
          </w:p>
          <w:p w:rsidR="00E46E68" w:rsidRPr="00431F55" w:rsidRDefault="00E46E68" w:rsidP="008D2F02">
            <w:pPr>
              <w:pStyle w:val="TableParagraph"/>
              <w:spacing w:before="12"/>
              <w:rPr>
                <w:rFonts w:asciiTheme="minorHAnsi" w:hAnsiTheme="minorHAnsi" w:cstheme="minorHAnsi"/>
                <w:b/>
                <w:sz w:val="20"/>
              </w:rPr>
            </w:pPr>
          </w:p>
          <w:p w:rsidR="00E46E68" w:rsidRPr="00431F55" w:rsidRDefault="0009753F" w:rsidP="008D2F02">
            <w:pPr>
              <w:pStyle w:val="TableParagraph"/>
              <w:ind w:left="68"/>
              <w:rPr>
                <w:rFonts w:asciiTheme="minorHAnsi" w:hAnsiTheme="minorHAnsi" w:cstheme="minorHAnsi"/>
              </w:rPr>
            </w:pPr>
            <w:r>
              <w:rPr>
                <w:rFonts w:asciiTheme="minorHAnsi" w:hAnsiTheme="minorHAnsi" w:cstheme="minorHAnsi"/>
              </w:rPr>
              <w:t>Localidad</w:t>
            </w:r>
            <w:r w:rsidR="00E46E68" w:rsidRPr="00431F55">
              <w:rPr>
                <w:rFonts w:asciiTheme="minorHAnsi" w:hAnsiTheme="minorHAnsi" w:cstheme="minorHAnsi"/>
              </w:rPr>
              <w:t xml:space="preserve"> ………………………………………………………………………………………………….</w:t>
            </w:r>
          </w:p>
          <w:p w:rsidR="00E46E68" w:rsidRPr="00431F55" w:rsidRDefault="00E46E68" w:rsidP="001832F5">
            <w:pPr>
              <w:pStyle w:val="TableParagraph"/>
              <w:spacing w:line="234" w:lineRule="exact"/>
              <w:rPr>
                <w:rFonts w:asciiTheme="minorHAnsi" w:hAnsiTheme="minorHAnsi" w:cstheme="minorHAnsi"/>
              </w:rPr>
            </w:pPr>
          </w:p>
        </w:tc>
        <w:tc>
          <w:tcPr>
            <w:tcW w:w="3419"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Mar>
              <w:left w:w="22" w:type="dxa"/>
            </w:tcMar>
          </w:tcPr>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Curso</w:t>
            </w:r>
            <w:r w:rsidRPr="00431F55">
              <w:rPr>
                <w:rFonts w:asciiTheme="minorHAnsi" w:hAnsiTheme="minorHAnsi" w:cstheme="minorHAnsi"/>
                <w:spacing w:val="-5"/>
              </w:rPr>
              <w:t xml:space="preserve"> </w:t>
            </w:r>
            <w:r w:rsidRPr="00431F55">
              <w:rPr>
                <w:rFonts w:asciiTheme="minorHAnsi" w:hAnsiTheme="minorHAnsi" w:cstheme="minorHAnsi"/>
              </w:rPr>
              <w:t>escolar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Nº</w:t>
            </w:r>
            <w:r w:rsidRPr="00431F55">
              <w:rPr>
                <w:rFonts w:asciiTheme="minorHAnsi" w:hAnsiTheme="minorHAnsi" w:cstheme="minorHAnsi"/>
                <w:spacing w:val="1"/>
              </w:rPr>
              <w:t xml:space="preserve"> </w:t>
            </w:r>
            <w:r w:rsidRPr="00431F55">
              <w:rPr>
                <w:rFonts w:asciiTheme="minorHAnsi" w:hAnsiTheme="minorHAnsi" w:cstheme="minorHAnsi"/>
              </w:rPr>
              <w:t>S.S.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C.P. ………………………………………………</w:t>
            </w:r>
          </w:p>
          <w:p w:rsidR="00E46E68" w:rsidRPr="00431F55" w:rsidRDefault="00E46E68" w:rsidP="001832F5">
            <w:pPr>
              <w:pStyle w:val="TableParagraph"/>
              <w:spacing w:line="234" w:lineRule="exact"/>
              <w:ind w:left="68"/>
              <w:rPr>
                <w:rFonts w:asciiTheme="minorHAnsi" w:hAnsiTheme="minorHAnsi" w:cstheme="minorHAnsi"/>
              </w:rPr>
            </w:pPr>
          </w:p>
          <w:p w:rsidR="00E46E68" w:rsidRPr="00431F55" w:rsidRDefault="00E46E68" w:rsidP="001832F5">
            <w:pPr>
              <w:pStyle w:val="TableParagraph"/>
              <w:spacing w:line="234" w:lineRule="exact"/>
              <w:ind w:left="68"/>
              <w:rPr>
                <w:rFonts w:asciiTheme="minorHAnsi" w:hAnsiTheme="minorHAnsi" w:cstheme="minorHAnsi"/>
              </w:rPr>
            </w:pPr>
            <w:r w:rsidRPr="00431F55">
              <w:rPr>
                <w:rFonts w:asciiTheme="minorHAnsi" w:hAnsiTheme="minorHAnsi" w:cstheme="minorHAnsi"/>
              </w:rPr>
              <w:t>Ed</w:t>
            </w:r>
            <w:r w:rsidR="0009753F">
              <w:rPr>
                <w:rFonts w:asciiTheme="minorHAnsi" w:hAnsiTheme="minorHAnsi" w:cstheme="minorHAnsi"/>
              </w:rPr>
              <w:t>ad</w:t>
            </w:r>
            <w:r w:rsidRPr="00431F55">
              <w:rPr>
                <w:rFonts w:asciiTheme="minorHAnsi" w:hAnsiTheme="minorHAnsi" w:cstheme="minorHAnsi"/>
              </w:rPr>
              <w:t xml:space="preserve"> ……………………………………………</w:t>
            </w:r>
          </w:p>
          <w:p w:rsidR="00E46E68" w:rsidRPr="00431F55" w:rsidRDefault="00E46E68" w:rsidP="00E46E68">
            <w:pPr>
              <w:pStyle w:val="TableParagraph"/>
              <w:spacing w:line="234" w:lineRule="exact"/>
              <w:rPr>
                <w:rFonts w:asciiTheme="minorHAnsi" w:hAnsiTheme="minorHAnsi" w:cstheme="minorHAnsi"/>
              </w:rPr>
            </w:pPr>
          </w:p>
        </w:tc>
      </w:tr>
      <w:tr w:rsidR="00E46E68" w:rsidRPr="00431F55" w:rsidTr="002A002A">
        <w:trPr>
          <w:trHeight w:val="1277"/>
        </w:trPr>
        <w:tc>
          <w:tcPr>
            <w:tcW w:w="537" w:type="dxa"/>
            <w:vMerge/>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cPr>
          <w:p w:rsidR="00E46E68" w:rsidRPr="00431F55" w:rsidRDefault="00E46E68" w:rsidP="008D2F02">
            <w:pPr>
              <w:pStyle w:val="TableParagraph"/>
              <w:spacing w:before="1"/>
              <w:rPr>
                <w:rFonts w:asciiTheme="minorHAnsi" w:hAnsiTheme="minorHAnsi" w:cstheme="minorHAnsi"/>
                <w:b/>
                <w:sz w:val="21"/>
              </w:rPr>
            </w:pPr>
          </w:p>
        </w:tc>
        <w:tc>
          <w:tcPr>
            <w:tcW w:w="10236" w:type="dxa"/>
            <w:gridSpan w:val="3"/>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E46E68" w:rsidRPr="00431F55" w:rsidRDefault="00E46E68" w:rsidP="008D2F02">
            <w:pPr>
              <w:pStyle w:val="TableParagraph"/>
              <w:spacing w:before="1"/>
              <w:rPr>
                <w:rFonts w:asciiTheme="minorHAnsi" w:hAnsiTheme="minorHAnsi" w:cstheme="minorHAnsi"/>
                <w:b/>
                <w:sz w:val="21"/>
              </w:rPr>
            </w:pPr>
            <w:r w:rsidRPr="00431F55">
              <w:rPr>
                <w:rFonts w:asciiTheme="minorHAnsi" w:hAnsiTheme="minorHAnsi" w:cstheme="minorHAnsi"/>
                <w:b/>
                <w:sz w:val="21"/>
              </w:rPr>
              <w:t>Datos sanitarios de interés (ale</w:t>
            </w:r>
            <w:r w:rsidR="00631B30">
              <w:rPr>
                <w:rFonts w:asciiTheme="minorHAnsi" w:hAnsiTheme="minorHAnsi" w:cstheme="minorHAnsi"/>
                <w:b/>
                <w:sz w:val="21"/>
              </w:rPr>
              <w:t>r</w:t>
            </w:r>
            <w:r w:rsidRPr="00431F55">
              <w:rPr>
                <w:rFonts w:asciiTheme="minorHAnsi" w:hAnsiTheme="minorHAnsi" w:cstheme="minorHAnsi"/>
                <w:b/>
                <w:sz w:val="21"/>
              </w:rPr>
              <w:t>gias, enfermedades, …)</w:t>
            </w:r>
          </w:p>
          <w:p w:rsidR="00E46E68" w:rsidRPr="00431F55" w:rsidRDefault="00E46E68" w:rsidP="008D2F02">
            <w:pPr>
              <w:pStyle w:val="TableParagraph"/>
              <w:spacing w:before="1"/>
              <w:rPr>
                <w:rFonts w:asciiTheme="minorHAnsi" w:hAnsiTheme="minorHAnsi" w:cstheme="minorHAnsi"/>
                <w:b/>
                <w:sz w:val="21"/>
              </w:rPr>
            </w:pPr>
          </w:p>
          <w:p w:rsidR="00E46E68" w:rsidRDefault="00E46E68" w:rsidP="008D2F02">
            <w:pPr>
              <w:pStyle w:val="TableParagraph"/>
              <w:spacing w:before="1"/>
              <w:rPr>
                <w:rFonts w:asciiTheme="minorHAnsi" w:hAnsiTheme="minorHAnsi" w:cstheme="minorHAnsi"/>
                <w:b/>
                <w:sz w:val="21"/>
              </w:rPr>
            </w:pPr>
          </w:p>
          <w:p w:rsidR="00631B30" w:rsidRDefault="00631B30" w:rsidP="008D2F02">
            <w:pPr>
              <w:pStyle w:val="TableParagraph"/>
              <w:spacing w:before="1"/>
              <w:rPr>
                <w:rFonts w:asciiTheme="minorHAnsi" w:hAnsiTheme="minorHAnsi" w:cstheme="minorHAnsi"/>
                <w:b/>
                <w:sz w:val="21"/>
              </w:rPr>
            </w:pPr>
          </w:p>
          <w:p w:rsidR="00631B30" w:rsidRPr="00431F55" w:rsidRDefault="00631B30" w:rsidP="008D2F02">
            <w:pPr>
              <w:pStyle w:val="TableParagraph"/>
              <w:spacing w:before="1"/>
              <w:rPr>
                <w:rFonts w:asciiTheme="minorHAnsi" w:hAnsiTheme="minorHAnsi" w:cstheme="minorHAnsi"/>
                <w:b/>
                <w:sz w:val="21"/>
              </w:rPr>
            </w:pPr>
          </w:p>
        </w:tc>
      </w:tr>
      <w:tr w:rsidR="0020727B" w:rsidRPr="00431F55" w:rsidTr="002A002A">
        <w:trPr>
          <w:cantSplit/>
          <w:trHeight w:val="1585"/>
        </w:trPr>
        <w:tc>
          <w:tcPr>
            <w:tcW w:w="53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20727B" w:rsidRPr="001932FD" w:rsidRDefault="0020727B" w:rsidP="00E46E68">
            <w:pPr>
              <w:pStyle w:val="TableParagraph"/>
              <w:ind w:left="113" w:right="113"/>
              <w:jc w:val="center"/>
              <w:rPr>
                <w:rFonts w:asciiTheme="minorHAnsi" w:hAnsiTheme="minorHAnsi" w:cstheme="minorHAnsi"/>
                <w:b/>
                <w:sz w:val="20"/>
                <w:szCs w:val="20"/>
              </w:rPr>
            </w:pPr>
            <w:r w:rsidRPr="001932FD">
              <w:rPr>
                <w:rFonts w:asciiTheme="minorHAnsi" w:hAnsiTheme="minorHAnsi" w:cstheme="minorHAnsi"/>
                <w:b/>
                <w:sz w:val="20"/>
                <w:szCs w:val="20"/>
              </w:rPr>
              <w:t>DATOS DEL PADRE, MADRE O TUTOR</w:t>
            </w:r>
          </w:p>
        </w:tc>
        <w:tc>
          <w:tcPr>
            <w:tcW w:w="6675"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20727B" w:rsidRDefault="0020727B" w:rsidP="008D2F02">
            <w:pPr>
              <w:pStyle w:val="TableParagraph"/>
              <w:ind w:left="68"/>
              <w:rPr>
                <w:rFonts w:asciiTheme="minorHAnsi" w:hAnsiTheme="minorHAnsi" w:cstheme="minorHAnsi"/>
              </w:rPr>
            </w:pPr>
          </w:p>
          <w:p w:rsidR="0020727B" w:rsidRPr="00431F55" w:rsidRDefault="0020727B" w:rsidP="00E46E68">
            <w:pPr>
              <w:pStyle w:val="TableParagraph"/>
              <w:ind w:left="68"/>
              <w:rPr>
                <w:rFonts w:asciiTheme="minorHAnsi" w:hAnsiTheme="minorHAnsi" w:cstheme="minorHAnsi"/>
              </w:rPr>
            </w:pPr>
            <w:r w:rsidRPr="00431F55">
              <w:rPr>
                <w:rFonts w:asciiTheme="minorHAnsi" w:hAnsiTheme="minorHAnsi" w:cstheme="minorHAnsi"/>
              </w:rPr>
              <w:t xml:space="preserve">Apellidos y nombre </w:t>
            </w:r>
            <w:r>
              <w:rPr>
                <w:rFonts w:asciiTheme="minorHAnsi" w:hAnsiTheme="minorHAnsi" w:cstheme="minorHAnsi"/>
              </w:rPr>
              <w:t>...…</w:t>
            </w:r>
            <w:r w:rsidRPr="00431F55">
              <w:rPr>
                <w:rFonts w:asciiTheme="minorHAnsi" w:hAnsiTheme="minorHAnsi" w:cstheme="minorHAnsi"/>
              </w:rPr>
              <w:t>………………………………………......................................</w:t>
            </w:r>
          </w:p>
          <w:p w:rsidR="0020727B" w:rsidRPr="00431F55" w:rsidRDefault="0020727B" w:rsidP="00E46E68">
            <w:pPr>
              <w:pStyle w:val="TableParagraph"/>
              <w:rPr>
                <w:rFonts w:asciiTheme="minorHAnsi" w:hAnsiTheme="minorHAnsi" w:cstheme="minorHAnsi"/>
                <w:b/>
                <w:sz w:val="21"/>
              </w:rPr>
            </w:pPr>
          </w:p>
          <w:p w:rsidR="0020727B" w:rsidRPr="00431F55" w:rsidRDefault="0020727B" w:rsidP="00E46E68">
            <w:pPr>
              <w:pStyle w:val="TableParagraph"/>
              <w:ind w:left="68"/>
              <w:rPr>
                <w:rFonts w:asciiTheme="minorHAnsi" w:hAnsiTheme="minorHAnsi" w:cstheme="minorHAnsi"/>
              </w:rPr>
            </w:pPr>
            <w:r w:rsidRPr="00431F55">
              <w:rPr>
                <w:rFonts w:asciiTheme="minorHAnsi" w:hAnsiTheme="minorHAnsi" w:cstheme="minorHAnsi"/>
              </w:rPr>
              <w:t>Dirección ……………………………………………………………………………………………….</w:t>
            </w:r>
          </w:p>
          <w:p w:rsidR="0020727B" w:rsidRPr="00431F55" w:rsidRDefault="0020727B" w:rsidP="00E46E68">
            <w:pPr>
              <w:pStyle w:val="TableParagraph"/>
              <w:spacing w:before="12"/>
              <w:rPr>
                <w:rFonts w:asciiTheme="minorHAnsi" w:hAnsiTheme="minorHAnsi" w:cstheme="minorHAnsi"/>
                <w:b/>
                <w:sz w:val="20"/>
              </w:rPr>
            </w:pPr>
          </w:p>
          <w:p w:rsidR="0020727B" w:rsidRDefault="0020727B" w:rsidP="0009753F">
            <w:pPr>
              <w:pStyle w:val="TableParagraph"/>
              <w:ind w:left="68"/>
              <w:rPr>
                <w:rFonts w:asciiTheme="minorHAnsi" w:hAnsiTheme="minorHAnsi" w:cstheme="minorHAnsi"/>
              </w:rPr>
            </w:pPr>
            <w:r w:rsidRPr="00431F55">
              <w:rPr>
                <w:rFonts w:asciiTheme="minorHAnsi" w:hAnsiTheme="minorHAnsi" w:cstheme="minorHAnsi"/>
              </w:rPr>
              <w:t>Localidad ……………………………………………………………………………………………….</w:t>
            </w:r>
          </w:p>
        </w:tc>
        <w:tc>
          <w:tcPr>
            <w:tcW w:w="3561" w:type="dxa"/>
            <w:gridSpan w:val="2"/>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20727B" w:rsidRDefault="0020727B" w:rsidP="00E46E68">
            <w:pPr>
              <w:pStyle w:val="TableParagraph"/>
              <w:ind w:left="68"/>
              <w:rPr>
                <w:rFonts w:asciiTheme="minorHAnsi" w:hAnsiTheme="minorHAnsi" w:cstheme="minorHAnsi"/>
              </w:rPr>
            </w:pPr>
          </w:p>
          <w:p w:rsidR="0020727B" w:rsidRPr="00431F55" w:rsidRDefault="0009753F" w:rsidP="00E46E68">
            <w:pPr>
              <w:pStyle w:val="TableParagraph"/>
              <w:ind w:left="68"/>
              <w:rPr>
                <w:rFonts w:asciiTheme="minorHAnsi" w:hAnsiTheme="minorHAnsi" w:cstheme="minorHAnsi"/>
              </w:rPr>
            </w:pPr>
            <w:r>
              <w:rPr>
                <w:rFonts w:asciiTheme="minorHAnsi" w:hAnsiTheme="minorHAnsi" w:cstheme="minorHAnsi"/>
              </w:rPr>
              <w:t xml:space="preserve">DNI </w:t>
            </w:r>
            <w:r w:rsidR="0020727B">
              <w:rPr>
                <w:rFonts w:asciiTheme="minorHAnsi" w:hAnsiTheme="minorHAnsi" w:cstheme="minorHAnsi"/>
              </w:rPr>
              <w:t>…</w:t>
            </w:r>
            <w:r>
              <w:rPr>
                <w:rFonts w:asciiTheme="minorHAnsi" w:hAnsiTheme="minorHAnsi" w:cstheme="minorHAnsi"/>
              </w:rPr>
              <w:t>………</w:t>
            </w:r>
            <w:r w:rsidR="0020727B">
              <w:rPr>
                <w:rFonts w:asciiTheme="minorHAnsi" w:hAnsiTheme="minorHAnsi" w:cstheme="minorHAnsi"/>
              </w:rPr>
              <w:t>……………………………….........</w:t>
            </w:r>
          </w:p>
          <w:p w:rsidR="0020727B" w:rsidRDefault="0020727B" w:rsidP="008D2F02">
            <w:pPr>
              <w:pStyle w:val="TableParagraph"/>
              <w:ind w:left="68"/>
              <w:rPr>
                <w:rFonts w:asciiTheme="minorHAnsi" w:hAnsiTheme="minorHAnsi" w:cstheme="minorHAnsi"/>
              </w:rPr>
            </w:pPr>
          </w:p>
          <w:p w:rsidR="0020727B" w:rsidRDefault="0009753F" w:rsidP="008D2F02">
            <w:pPr>
              <w:pStyle w:val="TableParagraph"/>
              <w:ind w:left="68"/>
              <w:rPr>
                <w:rFonts w:asciiTheme="minorHAnsi" w:hAnsiTheme="minorHAnsi" w:cstheme="minorHAnsi"/>
              </w:rPr>
            </w:pPr>
            <w:r>
              <w:rPr>
                <w:rFonts w:asciiTheme="minorHAnsi" w:hAnsiTheme="minorHAnsi" w:cstheme="minorHAnsi"/>
              </w:rPr>
              <w:t xml:space="preserve">Teléfono </w:t>
            </w:r>
            <w:r w:rsidR="0020727B">
              <w:rPr>
                <w:rFonts w:asciiTheme="minorHAnsi" w:hAnsiTheme="minorHAnsi" w:cstheme="minorHAnsi"/>
              </w:rPr>
              <w:t>……………………………………….</w:t>
            </w:r>
          </w:p>
          <w:p w:rsidR="0020727B" w:rsidRDefault="0020727B" w:rsidP="008D2F02">
            <w:pPr>
              <w:pStyle w:val="TableParagraph"/>
              <w:ind w:left="68"/>
              <w:rPr>
                <w:rFonts w:asciiTheme="minorHAnsi" w:hAnsiTheme="minorHAnsi" w:cstheme="minorHAnsi"/>
              </w:rPr>
            </w:pPr>
          </w:p>
          <w:p w:rsidR="0020727B" w:rsidRDefault="0009753F" w:rsidP="008D2F02">
            <w:pPr>
              <w:pStyle w:val="TableParagraph"/>
              <w:ind w:left="68"/>
              <w:rPr>
                <w:rFonts w:asciiTheme="minorHAnsi" w:hAnsiTheme="minorHAnsi" w:cstheme="minorHAnsi"/>
              </w:rPr>
            </w:pPr>
            <w:r>
              <w:rPr>
                <w:rFonts w:asciiTheme="minorHAnsi" w:hAnsiTheme="minorHAnsi" w:cstheme="minorHAnsi"/>
              </w:rPr>
              <w:t>Email</w:t>
            </w:r>
            <w:r w:rsidR="0020727B">
              <w:rPr>
                <w:rFonts w:asciiTheme="minorHAnsi" w:hAnsiTheme="minorHAnsi" w:cstheme="minorHAnsi"/>
              </w:rPr>
              <w:t xml:space="preserve"> ………………………………………………</w:t>
            </w:r>
          </w:p>
          <w:p w:rsidR="0020727B" w:rsidRPr="00431F55" w:rsidRDefault="0020727B" w:rsidP="008D2F02">
            <w:pPr>
              <w:pStyle w:val="TableParagraph"/>
              <w:ind w:left="68"/>
              <w:rPr>
                <w:rFonts w:asciiTheme="minorHAnsi" w:hAnsiTheme="minorHAnsi" w:cstheme="minorHAnsi"/>
              </w:rPr>
            </w:pPr>
          </w:p>
        </w:tc>
      </w:tr>
      <w:tr w:rsidR="00431F55" w:rsidRPr="00431F55" w:rsidTr="002A002A">
        <w:trPr>
          <w:cantSplit/>
          <w:trHeight w:val="3208"/>
        </w:trPr>
        <w:tc>
          <w:tcPr>
            <w:tcW w:w="537" w:type="dxa"/>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6A6A6" w:themeFill="background1" w:themeFillShade="A6"/>
            <w:textDirection w:val="btLr"/>
          </w:tcPr>
          <w:p w:rsidR="00431F55" w:rsidRPr="00431F55" w:rsidRDefault="0020727B" w:rsidP="0020727B">
            <w:pPr>
              <w:pStyle w:val="TableParagraph"/>
              <w:spacing w:before="11"/>
              <w:ind w:left="113" w:right="113"/>
              <w:jc w:val="center"/>
              <w:rPr>
                <w:rFonts w:asciiTheme="minorHAnsi" w:hAnsiTheme="minorHAnsi" w:cstheme="minorHAnsi"/>
                <w:b/>
              </w:rPr>
            </w:pPr>
            <w:r w:rsidRPr="0020727B">
              <w:rPr>
                <w:rFonts w:asciiTheme="minorHAnsi" w:hAnsiTheme="minorHAnsi" w:cstheme="minorHAnsi"/>
                <w:b/>
              </w:rPr>
              <w:t>A</w:t>
            </w:r>
            <w:r>
              <w:rPr>
                <w:rFonts w:asciiTheme="minorHAnsi" w:hAnsiTheme="minorHAnsi" w:cstheme="minorHAnsi"/>
                <w:b/>
              </w:rPr>
              <w:t>UTORIZACIÓN</w:t>
            </w:r>
          </w:p>
        </w:tc>
        <w:tc>
          <w:tcPr>
            <w:tcW w:w="10236" w:type="dxa"/>
            <w:gridSpan w:val="3"/>
            <w:tc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tcBorders>
            <w:shd w:val="clear" w:color="auto" w:fill="auto"/>
          </w:tcPr>
          <w:p w:rsidR="00431F55" w:rsidRPr="00431F55" w:rsidRDefault="00431F55" w:rsidP="008D2F02">
            <w:pPr>
              <w:pStyle w:val="TableParagraph"/>
              <w:spacing w:before="11"/>
              <w:rPr>
                <w:rFonts w:asciiTheme="minorHAnsi" w:hAnsiTheme="minorHAnsi" w:cstheme="minorHAnsi"/>
                <w:b/>
              </w:rPr>
            </w:pPr>
          </w:p>
          <w:p w:rsidR="000A5068" w:rsidRDefault="00431F55" w:rsidP="0009753F">
            <w:pPr>
              <w:pStyle w:val="TableParagraph"/>
              <w:tabs>
                <w:tab w:val="left" w:leader="dot" w:pos="9111"/>
              </w:tabs>
              <w:ind w:left="68"/>
              <w:rPr>
                <w:rFonts w:asciiTheme="minorHAnsi" w:hAnsiTheme="minorHAnsi" w:cstheme="minorHAnsi"/>
              </w:rPr>
            </w:pPr>
            <w:r w:rsidRPr="00431F55">
              <w:rPr>
                <w:rFonts w:asciiTheme="minorHAnsi" w:hAnsiTheme="minorHAnsi" w:cstheme="minorHAnsi"/>
              </w:rPr>
              <w:t>D./Dª.: …………………………………………………</w:t>
            </w:r>
            <w:r w:rsidR="0009753F">
              <w:rPr>
                <w:rFonts w:asciiTheme="minorHAnsi" w:hAnsiTheme="minorHAnsi" w:cstheme="minorHAnsi"/>
              </w:rPr>
              <w:t>………………………</w:t>
            </w:r>
            <w:proofErr w:type="gramStart"/>
            <w:r w:rsidR="0009753F">
              <w:rPr>
                <w:rFonts w:asciiTheme="minorHAnsi" w:hAnsiTheme="minorHAnsi" w:cstheme="minorHAnsi"/>
              </w:rPr>
              <w:t>…….</w:t>
            </w:r>
            <w:proofErr w:type="gramEnd"/>
            <w:r w:rsidRPr="00431F55">
              <w:rPr>
                <w:rFonts w:asciiTheme="minorHAnsi" w:hAnsiTheme="minorHAnsi" w:cstheme="minorHAnsi"/>
              </w:rPr>
              <w:t>……..</w:t>
            </w:r>
            <w:r w:rsidRPr="00431F55">
              <w:rPr>
                <w:rFonts w:asciiTheme="minorHAnsi" w:hAnsiTheme="minorHAnsi" w:cstheme="minorHAnsi"/>
                <w:spacing w:val="-3"/>
              </w:rPr>
              <w:t xml:space="preserve"> </w:t>
            </w:r>
            <w:r w:rsidRPr="00431F55">
              <w:rPr>
                <w:rFonts w:asciiTheme="minorHAnsi" w:hAnsiTheme="minorHAnsi" w:cstheme="minorHAnsi"/>
              </w:rPr>
              <w:t>con</w:t>
            </w:r>
            <w:r w:rsidRPr="00431F55">
              <w:rPr>
                <w:rFonts w:asciiTheme="minorHAnsi" w:hAnsiTheme="minorHAnsi" w:cstheme="minorHAnsi"/>
                <w:spacing w:val="-2"/>
              </w:rPr>
              <w:t xml:space="preserve"> </w:t>
            </w:r>
            <w:r w:rsidRPr="00431F55">
              <w:rPr>
                <w:rFonts w:asciiTheme="minorHAnsi" w:hAnsiTheme="minorHAnsi" w:cstheme="minorHAnsi"/>
              </w:rPr>
              <w:t>D.N.I.</w:t>
            </w:r>
            <w:r w:rsidRPr="00431F55">
              <w:rPr>
                <w:rFonts w:asciiTheme="minorHAnsi" w:hAnsiTheme="minorHAnsi" w:cstheme="minorHAnsi"/>
                <w:spacing w:val="-2"/>
              </w:rPr>
              <w:t xml:space="preserve"> </w:t>
            </w:r>
            <w:r w:rsidR="0009753F">
              <w:rPr>
                <w:rFonts w:asciiTheme="minorHAnsi" w:hAnsiTheme="minorHAnsi" w:cstheme="minorHAnsi"/>
              </w:rPr>
              <w:t xml:space="preserve">nº …………………………………………………… </w:t>
            </w:r>
            <w:r w:rsidRPr="00431F55">
              <w:rPr>
                <w:rFonts w:asciiTheme="minorHAnsi" w:hAnsiTheme="minorHAnsi" w:cstheme="minorHAnsi"/>
              </w:rPr>
              <w:t>como</w:t>
            </w:r>
            <w:r w:rsidR="0009753F">
              <w:rPr>
                <w:rFonts w:asciiTheme="minorHAnsi" w:hAnsiTheme="minorHAnsi" w:cstheme="minorHAnsi"/>
              </w:rPr>
              <w:t xml:space="preserve"> </w:t>
            </w:r>
            <w:r w:rsidRPr="00431F55">
              <w:rPr>
                <w:rFonts w:asciiTheme="minorHAnsi" w:hAnsiTheme="minorHAnsi" w:cstheme="minorHAnsi"/>
              </w:rPr>
              <w:t>padre/madre/tutor/tutora</w:t>
            </w:r>
            <w:r w:rsidRPr="00431F55">
              <w:rPr>
                <w:rFonts w:asciiTheme="minorHAnsi" w:hAnsiTheme="minorHAnsi" w:cstheme="minorHAnsi"/>
                <w:spacing w:val="-2"/>
              </w:rPr>
              <w:t xml:space="preserve"> </w:t>
            </w:r>
            <w:r w:rsidR="0009753F" w:rsidRPr="00681767">
              <w:rPr>
                <w:rFonts w:asciiTheme="minorHAnsi" w:hAnsiTheme="minorHAnsi" w:cstheme="minorHAnsi"/>
                <w:b/>
              </w:rPr>
              <w:t>AUTORIZO</w:t>
            </w:r>
            <w:r w:rsidRPr="00431F55">
              <w:rPr>
                <w:rFonts w:asciiTheme="minorHAnsi" w:hAnsiTheme="minorHAnsi" w:cstheme="minorHAnsi"/>
                <w:spacing w:val="-5"/>
              </w:rPr>
              <w:t xml:space="preserve"> </w:t>
            </w:r>
            <w:r w:rsidRPr="00431F55">
              <w:rPr>
                <w:rFonts w:asciiTheme="minorHAnsi" w:hAnsiTheme="minorHAnsi" w:cstheme="minorHAnsi"/>
              </w:rPr>
              <w:t>a</w:t>
            </w:r>
            <w:r w:rsidR="0020727B">
              <w:rPr>
                <w:rFonts w:asciiTheme="minorHAnsi" w:hAnsiTheme="minorHAnsi" w:cstheme="minorHAnsi"/>
              </w:rPr>
              <w:t xml:space="preserve">l alumno/a que se inscribe </w:t>
            </w:r>
            <w:r w:rsidR="0009753F">
              <w:rPr>
                <w:rFonts w:asciiTheme="minorHAnsi" w:hAnsiTheme="minorHAnsi" w:cstheme="minorHAnsi"/>
              </w:rPr>
              <w:t>en el</w:t>
            </w:r>
            <w:r w:rsidRPr="00431F55">
              <w:rPr>
                <w:rFonts w:asciiTheme="minorHAnsi" w:hAnsiTheme="minorHAnsi" w:cstheme="minorHAnsi"/>
                <w:spacing w:val="-1"/>
              </w:rPr>
              <w:t xml:space="preserve"> AULA DE NAVIDAD</w:t>
            </w:r>
            <w:r w:rsidR="00681767">
              <w:rPr>
                <w:rFonts w:asciiTheme="minorHAnsi" w:hAnsiTheme="minorHAnsi" w:cstheme="minorHAnsi"/>
                <w:spacing w:val="-1"/>
              </w:rPr>
              <w:t xml:space="preserve"> a participar en todas las actividades que se realicen</w:t>
            </w:r>
            <w:r w:rsidR="0009753F">
              <w:rPr>
                <w:rFonts w:asciiTheme="minorHAnsi" w:hAnsiTheme="minorHAnsi" w:cstheme="minorHAnsi"/>
                <w:spacing w:val="-1"/>
              </w:rPr>
              <w:t>,</w:t>
            </w:r>
            <w:r w:rsidRPr="00431F55">
              <w:rPr>
                <w:rFonts w:asciiTheme="minorHAnsi" w:hAnsiTheme="minorHAnsi" w:cstheme="minorHAnsi"/>
              </w:rPr>
              <w:t xml:space="preserve"> acreditando que sus condiciones físico sanitarias son aptas</w:t>
            </w:r>
            <w:r w:rsidR="00681767">
              <w:rPr>
                <w:rFonts w:asciiTheme="minorHAnsi" w:hAnsiTheme="minorHAnsi" w:cstheme="minorHAnsi"/>
              </w:rPr>
              <w:t xml:space="preserve"> </w:t>
            </w:r>
            <w:r w:rsidR="0009753F">
              <w:rPr>
                <w:rFonts w:asciiTheme="minorHAnsi" w:hAnsiTheme="minorHAnsi" w:cstheme="minorHAnsi"/>
              </w:rPr>
              <w:t xml:space="preserve">y </w:t>
            </w:r>
            <w:r w:rsidRPr="00431F55">
              <w:rPr>
                <w:rFonts w:asciiTheme="minorHAnsi" w:hAnsiTheme="minorHAnsi" w:cstheme="minorHAnsi"/>
              </w:rPr>
              <w:t>a que se tomen las medidas oportunas en caso de urgencia</w:t>
            </w:r>
            <w:r w:rsidR="0009753F">
              <w:rPr>
                <w:rFonts w:asciiTheme="minorHAnsi" w:hAnsiTheme="minorHAnsi" w:cstheme="minorHAnsi"/>
              </w:rPr>
              <w:t xml:space="preserve">. También autorizo la publicación de </w:t>
            </w:r>
            <w:r w:rsidRPr="00431F55">
              <w:rPr>
                <w:rFonts w:asciiTheme="minorHAnsi" w:hAnsiTheme="minorHAnsi" w:cstheme="minorHAnsi"/>
              </w:rPr>
              <w:t>imágenes que, con carácter pedagógico y publicitario, se puedan realizar a los niños y niñas, en las</w:t>
            </w:r>
            <w:r w:rsidRPr="00431F55">
              <w:rPr>
                <w:rFonts w:asciiTheme="minorHAnsi" w:hAnsiTheme="minorHAnsi" w:cstheme="minorHAnsi"/>
                <w:spacing w:val="1"/>
              </w:rPr>
              <w:t xml:space="preserve"> </w:t>
            </w:r>
            <w:r w:rsidRPr="00431F55">
              <w:rPr>
                <w:rFonts w:asciiTheme="minorHAnsi" w:hAnsiTheme="minorHAnsi" w:cstheme="minorHAnsi"/>
              </w:rPr>
              <w:t>cuales</w:t>
            </w:r>
            <w:r w:rsidRPr="00431F55">
              <w:rPr>
                <w:rFonts w:asciiTheme="minorHAnsi" w:hAnsiTheme="minorHAnsi" w:cstheme="minorHAnsi"/>
                <w:spacing w:val="-1"/>
              </w:rPr>
              <w:t xml:space="preserve"> </w:t>
            </w:r>
            <w:r w:rsidRPr="00431F55">
              <w:rPr>
                <w:rFonts w:asciiTheme="minorHAnsi" w:hAnsiTheme="minorHAnsi" w:cstheme="minorHAnsi"/>
              </w:rPr>
              <w:t>aparezca individualmente o</w:t>
            </w:r>
            <w:r w:rsidRPr="00431F55">
              <w:rPr>
                <w:rFonts w:asciiTheme="minorHAnsi" w:hAnsiTheme="minorHAnsi" w:cstheme="minorHAnsi"/>
                <w:spacing w:val="-2"/>
              </w:rPr>
              <w:t xml:space="preserve"> </w:t>
            </w:r>
            <w:r w:rsidRPr="00431F55">
              <w:rPr>
                <w:rFonts w:asciiTheme="minorHAnsi" w:hAnsiTheme="minorHAnsi" w:cstheme="minorHAnsi"/>
              </w:rPr>
              <w:t xml:space="preserve">en </w:t>
            </w:r>
          </w:p>
          <w:p w:rsidR="00431F55" w:rsidRPr="00431F55" w:rsidRDefault="00431F55" w:rsidP="0009753F">
            <w:pPr>
              <w:pStyle w:val="TableParagraph"/>
              <w:tabs>
                <w:tab w:val="left" w:leader="dot" w:pos="9111"/>
              </w:tabs>
              <w:ind w:left="68"/>
              <w:rPr>
                <w:rFonts w:asciiTheme="minorHAnsi" w:hAnsiTheme="minorHAnsi" w:cstheme="minorHAnsi"/>
              </w:rPr>
            </w:pPr>
            <w:r w:rsidRPr="00431F55">
              <w:rPr>
                <w:rFonts w:asciiTheme="minorHAnsi" w:hAnsiTheme="minorHAnsi" w:cstheme="minorHAnsi"/>
              </w:rPr>
              <w:t>grupo.</w:t>
            </w:r>
          </w:p>
          <w:p w:rsidR="00431F55" w:rsidRDefault="00431F55" w:rsidP="008D2F02">
            <w:pPr>
              <w:pStyle w:val="TableParagraph"/>
              <w:spacing w:before="2"/>
              <w:rPr>
                <w:rFonts w:asciiTheme="minorHAnsi" w:hAnsiTheme="minorHAnsi" w:cstheme="minorHAnsi"/>
                <w:b/>
                <w:sz w:val="31"/>
              </w:rPr>
            </w:pPr>
          </w:p>
          <w:p w:rsidR="00681767" w:rsidRDefault="00681767" w:rsidP="008D2F02">
            <w:pPr>
              <w:pStyle w:val="TableParagraph"/>
              <w:spacing w:before="2"/>
              <w:rPr>
                <w:rFonts w:asciiTheme="minorHAnsi" w:hAnsiTheme="minorHAnsi" w:cstheme="minorHAnsi"/>
                <w:b/>
                <w:sz w:val="31"/>
              </w:rPr>
            </w:pPr>
          </w:p>
          <w:p w:rsidR="0009753F" w:rsidRPr="00431F55" w:rsidRDefault="0009753F" w:rsidP="008D2F02">
            <w:pPr>
              <w:pStyle w:val="TableParagraph"/>
              <w:spacing w:before="2"/>
              <w:rPr>
                <w:rFonts w:asciiTheme="minorHAnsi" w:hAnsiTheme="minorHAnsi" w:cstheme="minorHAnsi"/>
                <w:b/>
                <w:sz w:val="31"/>
              </w:rPr>
            </w:pPr>
          </w:p>
          <w:p w:rsidR="00431F55" w:rsidRPr="00431F55" w:rsidRDefault="00431F55" w:rsidP="008D2F02">
            <w:pPr>
              <w:pStyle w:val="TableParagraph"/>
              <w:tabs>
                <w:tab w:val="left" w:pos="6327"/>
              </w:tabs>
              <w:spacing w:line="258" w:lineRule="exact"/>
              <w:ind w:left="68"/>
              <w:rPr>
                <w:rFonts w:asciiTheme="minorHAnsi" w:hAnsiTheme="minorHAnsi" w:cstheme="minorHAnsi"/>
                <w:sz w:val="24"/>
              </w:rPr>
            </w:pPr>
            <w:r w:rsidRPr="00431F55">
              <w:rPr>
                <w:rFonts w:asciiTheme="minorHAnsi" w:hAnsiTheme="minorHAnsi" w:cstheme="minorHAnsi"/>
                <w:sz w:val="24"/>
              </w:rPr>
              <w:t>Fdo.: ……………………………………………………………</w:t>
            </w:r>
            <w:r w:rsidRPr="00431F55">
              <w:rPr>
                <w:rFonts w:asciiTheme="minorHAnsi" w:hAnsiTheme="minorHAnsi" w:cstheme="minorHAnsi"/>
                <w:sz w:val="24"/>
              </w:rPr>
              <w:tab/>
              <w:t>Fecha:……………………………………</w:t>
            </w:r>
          </w:p>
        </w:tc>
      </w:tr>
    </w:tbl>
    <w:p w:rsidR="00FB38F7" w:rsidRPr="00431F55" w:rsidRDefault="00FB38F7" w:rsidP="00FB38F7">
      <w:pPr>
        <w:pStyle w:val="Textoindependiente"/>
        <w:spacing w:before="3"/>
        <w:rPr>
          <w:rFonts w:asciiTheme="minorHAnsi" w:hAnsiTheme="minorHAnsi" w:cstheme="minorHAnsi"/>
          <w:b/>
          <w:sz w:val="15"/>
        </w:rPr>
      </w:pPr>
    </w:p>
    <w:tbl>
      <w:tblPr>
        <w:tblStyle w:val="Tablaconcuadrcula"/>
        <w:tblW w:w="0" w:type="auto"/>
        <w:jc w:val="center"/>
        <w:tblLook w:val="04A0" w:firstRow="1" w:lastRow="0" w:firstColumn="1" w:lastColumn="0" w:noHBand="0" w:noVBand="1"/>
      </w:tblPr>
      <w:tblGrid>
        <w:gridCol w:w="9570"/>
      </w:tblGrid>
      <w:tr w:rsidR="00631B30" w:rsidTr="00631B30">
        <w:trPr>
          <w:jc w:val="center"/>
        </w:trPr>
        <w:tc>
          <w:tcPr>
            <w:tcW w:w="9570" w:type="dxa"/>
          </w:tcPr>
          <w:p w:rsidR="00631B30" w:rsidRPr="00523D6A" w:rsidRDefault="00631B30" w:rsidP="00631B30">
            <w:pPr>
              <w:pStyle w:val="Ttulo1"/>
              <w:spacing w:line="258" w:lineRule="exact"/>
              <w:ind w:left="0" w:right="964"/>
              <w:jc w:val="both"/>
              <w:rPr>
                <w:rFonts w:ascii="Calibri" w:hAnsi="Calibri"/>
                <w:b w:val="0"/>
                <w:sz w:val="22"/>
                <w:szCs w:val="22"/>
              </w:rPr>
            </w:pPr>
            <w:r w:rsidRPr="005C6F1F">
              <w:rPr>
                <w:rFonts w:ascii="Calibri" w:hAnsi="Calibri"/>
                <w:sz w:val="22"/>
                <w:szCs w:val="22"/>
              </w:rPr>
              <w:t xml:space="preserve">Nota: </w:t>
            </w:r>
            <w:r w:rsidRPr="00523D6A">
              <w:rPr>
                <w:rFonts w:asciiTheme="minorHAnsi" w:hAnsiTheme="minorHAnsi" w:cstheme="minorHAnsi"/>
                <w:b w:val="0"/>
                <w:sz w:val="22"/>
                <w:szCs w:val="22"/>
              </w:rPr>
              <w:t>LA ADJUDICACIÓN DE LA PLAZAS SE HARÁ EN FUNCIÓN DE LA BAREMACIÓN Y LA DOCUMENTACIÓN PRESENTADA Y NO POR ORDEN DE INSCRIPCIÓN</w:t>
            </w:r>
          </w:p>
          <w:p w:rsidR="00631B30" w:rsidRDefault="00631B30" w:rsidP="00631B30">
            <w:pPr>
              <w:pStyle w:val="Ttulo2"/>
              <w:spacing w:before="52"/>
              <w:ind w:left="12"/>
              <w:jc w:val="both"/>
              <w:rPr>
                <w:rFonts w:ascii="Arial" w:eastAsia="Arial" w:hAnsi="Arial"/>
                <w:b/>
                <w:color w:val="000000"/>
                <w:sz w:val="18"/>
              </w:rPr>
            </w:pPr>
            <w:r w:rsidRPr="005C6F1F">
              <w:rPr>
                <w:rFonts w:ascii="Calibri" w:hAnsi="Calibri"/>
                <w:sz w:val="22"/>
                <w:szCs w:val="22"/>
              </w:rPr>
              <w:t xml:space="preserve">La inscripción deberá estar totalmente cumplimentada y firmada por </w:t>
            </w:r>
            <w:r>
              <w:rPr>
                <w:rFonts w:ascii="Calibri" w:hAnsi="Calibri"/>
                <w:sz w:val="22"/>
                <w:szCs w:val="22"/>
              </w:rPr>
              <w:t xml:space="preserve">el padre/madre/tutor/a, el cual se </w:t>
            </w:r>
            <w:r w:rsidRPr="005C6F1F">
              <w:rPr>
                <w:rFonts w:ascii="Calibri" w:hAnsi="Calibri"/>
                <w:sz w:val="22"/>
                <w:szCs w:val="22"/>
              </w:rPr>
              <w:t>compromete a informar al otro progenitor.</w:t>
            </w:r>
            <w:r w:rsidR="00227FB6">
              <w:rPr>
                <w:rFonts w:ascii="Calibri" w:hAnsi="Calibri"/>
                <w:sz w:val="22"/>
                <w:szCs w:val="22"/>
              </w:rPr>
              <w:t xml:space="preserve"> </w:t>
            </w:r>
          </w:p>
        </w:tc>
      </w:tr>
    </w:tbl>
    <w:p w:rsidR="00631B30" w:rsidRDefault="00631B30" w:rsidP="000A5068">
      <w:pPr>
        <w:ind w:left="1262" w:right="1935"/>
        <w:jc w:val="both"/>
      </w:pPr>
    </w:p>
    <w:p w:rsidR="000A5068" w:rsidRDefault="00A507D9" w:rsidP="000A5068">
      <w:pPr>
        <w:ind w:left="1262" w:right="1935"/>
        <w:jc w:val="both"/>
      </w:pPr>
      <w:r w:rsidRPr="00681767">
        <w:t xml:space="preserve">Actividad financiada con cargo a los fondos recibidos del Ministerio de Igualdad, Secretaría de </w:t>
      </w:r>
      <w:r w:rsidR="000A5068" w:rsidRPr="00681767">
        <w:t>Estado</w:t>
      </w:r>
      <w:r w:rsidR="000A5068">
        <w:t xml:space="preserve"> de </w:t>
      </w:r>
      <w:r w:rsidRPr="00681767">
        <w:t>Igualdad y contra la Violencia de Género, en el marco del Plan Corresponsables y en colaboración</w:t>
      </w:r>
      <w:r w:rsidRPr="00681767">
        <w:rPr>
          <w:spacing w:val="-47"/>
        </w:rPr>
        <w:t xml:space="preserve"> </w:t>
      </w:r>
      <w:r w:rsidR="000A5068">
        <w:rPr>
          <w:spacing w:val="-47"/>
        </w:rPr>
        <w:t xml:space="preserve">  </w:t>
      </w:r>
      <w:r w:rsidRPr="00681767">
        <w:t>con</w:t>
      </w:r>
      <w:r w:rsidRPr="00681767">
        <w:rPr>
          <w:spacing w:val="-3"/>
        </w:rPr>
        <w:t xml:space="preserve"> </w:t>
      </w:r>
      <w:r w:rsidRPr="00681767">
        <w:t>el</w:t>
      </w:r>
      <w:r w:rsidRPr="00681767">
        <w:rPr>
          <w:spacing w:val="1"/>
        </w:rPr>
        <w:t xml:space="preserve"> </w:t>
      </w:r>
      <w:r w:rsidRPr="00681767">
        <w:t>Gobierno</w:t>
      </w:r>
      <w:r w:rsidRPr="00681767">
        <w:rPr>
          <w:spacing w:val="-1"/>
        </w:rPr>
        <w:t xml:space="preserve"> </w:t>
      </w:r>
      <w:r w:rsidRPr="00681767">
        <w:t>de</w:t>
      </w:r>
      <w:r w:rsidRPr="00681767">
        <w:rPr>
          <w:spacing w:val="-3"/>
        </w:rPr>
        <w:t xml:space="preserve"> </w:t>
      </w:r>
      <w:r w:rsidRPr="00681767">
        <w:t>la</w:t>
      </w:r>
      <w:r w:rsidRPr="00681767">
        <w:rPr>
          <w:spacing w:val="1"/>
        </w:rPr>
        <w:t xml:space="preserve"> </w:t>
      </w:r>
      <w:r w:rsidRPr="00681767">
        <w:t>Comunidad</w:t>
      </w:r>
      <w:r w:rsidRPr="00681767">
        <w:rPr>
          <w:spacing w:val="2"/>
        </w:rPr>
        <w:t xml:space="preserve"> </w:t>
      </w:r>
      <w:r w:rsidRPr="00681767">
        <w:t>Autónoma</w:t>
      </w:r>
      <w:r w:rsidRPr="00681767">
        <w:rPr>
          <w:spacing w:val="-1"/>
        </w:rPr>
        <w:t xml:space="preserve"> </w:t>
      </w:r>
      <w:r w:rsidRPr="00681767">
        <w:t>de la</w:t>
      </w:r>
      <w:r w:rsidRPr="00681767">
        <w:rPr>
          <w:spacing w:val="1"/>
        </w:rPr>
        <w:t xml:space="preserve"> </w:t>
      </w:r>
      <w:r w:rsidRPr="00681767">
        <w:t>Región</w:t>
      </w:r>
      <w:r w:rsidRPr="00681767">
        <w:rPr>
          <w:spacing w:val="-1"/>
        </w:rPr>
        <w:t xml:space="preserve"> </w:t>
      </w:r>
      <w:r w:rsidRPr="00681767">
        <w:t>de Murcia</w:t>
      </w:r>
      <w:r w:rsidR="000A5068">
        <w:t>.</w:t>
      </w:r>
    </w:p>
    <w:p w:rsidR="000A5068" w:rsidRDefault="000A5068" w:rsidP="000A5068">
      <w:pPr>
        <w:ind w:left="1262" w:right="1935"/>
        <w:jc w:val="both"/>
      </w:pPr>
    </w:p>
    <w:p w:rsidR="000A5068" w:rsidRPr="00681767" w:rsidRDefault="000A5068" w:rsidP="000A5068">
      <w:pPr>
        <w:ind w:left="1262" w:right="1935"/>
        <w:jc w:val="both"/>
        <w:sectPr w:rsidR="000A5068" w:rsidRPr="00681767" w:rsidSect="003D7B9E">
          <w:headerReference w:type="default" r:id="rId8"/>
          <w:pgSz w:w="11906" w:h="16838"/>
          <w:pgMar w:top="1660" w:right="140" w:bottom="280" w:left="440" w:header="361" w:footer="0" w:gutter="0"/>
          <w:cols w:space="720"/>
          <w:formProt w:val="0"/>
          <w:docGrid w:linePitch="240" w:charSpace="-2254"/>
        </w:sect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550"/>
      </w:tblGrid>
      <w:tr w:rsidR="000A5068" w:rsidTr="00CF0A09">
        <w:tc>
          <w:tcPr>
            <w:tcW w:w="9550" w:type="dxa"/>
            <w:shd w:val="clear" w:color="auto" w:fill="D9D9D9" w:themeFill="background1" w:themeFillShade="D9"/>
          </w:tcPr>
          <w:p w:rsidR="000A5068" w:rsidRPr="000A5068" w:rsidRDefault="000A5068" w:rsidP="000A5068">
            <w:pPr>
              <w:pStyle w:val="Contenidodelmarco"/>
              <w:jc w:val="center"/>
              <w:rPr>
                <w:rFonts w:asciiTheme="minorHAnsi" w:eastAsia="Arial" w:hAnsiTheme="minorHAnsi" w:cstheme="minorHAnsi"/>
                <w:b/>
                <w:color w:val="000000"/>
                <w:sz w:val="32"/>
                <w:szCs w:val="32"/>
              </w:rPr>
            </w:pPr>
            <w:r w:rsidRPr="000A5068">
              <w:rPr>
                <w:rFonts w:asciiTheme="minorHAnsi" w:eastAsia="Arial" w:hAnsiTheme="minorHAnsi" w:cstheme="minorHAnsi"/>
                <w:b/>
                <w:color w:val="000000"/>
                <w:sz w:val="32"/>
                <w:szCs w:val="32"/>
              </w:rPr>
              <w:lastRenderedPageBreak/>
              <w:t>ADMISIÓN DE ALUMNOS/AS. CRITERIOS Y BAREMACIÓN</w:t>
            </w:r>
          </w:p>
        </w:tc>
      </w:tr>
    </w:tbl>
    <w:p w:rsidR="000A5068" w:rsidRDefault="000A5068">
      <w:pPr>
        <w:pStyle w:val="Contenidodelmarco"/>
        <w:rPr>
          <w:rFonts w:ascii="Arial" w:eastAsia="Arial" w:hAnsi="Arial"/>
          <w:b/>
          <w:color w:val="000000"/>
          <w:sz w:val="18"/>
        </w:rPr>
      </w:pPr>
    </w:p>
    <w:p w:rsidR="00631B30" w:rsidRDefault="00631B30" w:rsidP="00195324">
      <w:pPr>
        <w:widowControl/>
        <w:suppressAutoHyphens w:val="0"/>
        <w:autoSpaceDE w:val="0"/>
        <w:autoSpaceDN w:val="0"/>
        <w:adjustRightInd w:val="0"/>
        <w:rPr>
          <w:rFonts w:ascii="Calibri" w:eastAsiaTheme="minorHAnsi" w:hAnsi="Calibri" w:cs="Calibri"/>
          <w:color w:val="000000"/>
        </w:rPr>
      </w:pPr>
    </w:p>
    <w:p w:rsidR="00195324" w:rsidRDefault="00195324" w:rsidP="00195324">
      <w:pPr>
        <w:widowControl/>
        <w:suppressAutoHyphens w:val="0"/>
        <w:autoSpaceDE w:val="0"/>
        <w:autoSpaceDN w:val="0"/>
        <w:adjustRightInd w:val="0"/>
        <w:rPr>
          <w:rFonts w:ascii="Calibri" w:eastAsiaTheme="minorHAnsi" w:hAnsi="Calibri" w:cs="Calibri"/>
          <w:color w:val="000000"/>
        </w:rPr>
      </w:pPr>
      <w:r>
        <w:rPr>
          <w:rFonts w:ascii="Calibri" w:eastAsiaTheme="minorHAnsi" w:hAnsi="Calibri" w:cs="Calibri"/>
          <w:color w:val="000000"/>
        </w:rPr>
        <w:t>Situación laboral de los/as progenitores/as/tutores/as:</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Ambos progenitores/as se encuentran trabajando.</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Uno de los progenitores/as está desempleado.</w:t>
      </w:r>
    </w:p>
    <w:p w:rsidR="00195324" w:rsidRDefault="00195324" w:rsidP="00195324">
      <w:pPr>
        <w:widowControl/>
        <w:suppressAutoHyphens w:val="0"/>
        <w:autoSpaceDE w:val="0"/>
        <w:autoSpaceDN w:val="0"/>
        <w:adjustRightInd w:val="0"/>
        <w:ind w:left="720"/>
        <w:rPr>
          <w:rFonts w:ascii="Calibri" w:eastAsiaTheme="minorHAnsi" w:hAnsi="Calibri" w:cs="Calibri"/>
          <w:color w:val="000000"/>
        </w:rPr>
      </w:pPr>
      <w:r w:rsidRPr="00195324">
        <w:rPr>
          <w:rFonts w:ascii="Symbol" w:eastAsiaTheme="minorHAnsi" w:hAnsi="Symbol" w:cs="Symbol"/>
          <w:color w:val="000000"/>
          <w:sz w:val="40"/>
          <w:szCs w:val="40"/>
        </w:rPr>
        <w:t></w:t>
      </w:r>
      <w:r>
        <w:rPr>
          <w:rFonts w:ascii="Symbol" w:eastAsiaTheme="minorHAnsi" w:hAnsi="Symbol" w:cs="Symbol"/>
          <w:color w:val="000000"/>
          <w:sz w:val="20"/>
          <w:szCs w:val="20"/>
        </w:rPr>
        <w:t></w:t>
      </w:r>
      <w:r>
        <w:rPr>
          <w:rFonts w:ascii="Calibri" w:eastAsiaTheme="minorHAnsi" w:hAnsi="Calibri" w:cs="Calibri"/>
          <w:color w:val="000000"/>
        </w:rPr>
        <w:t>Ambos progenitores están/as desempleados.</w:t>
      </w:r>
    </w:p>
    <w:p w:rsidR="00195324" w:rsidRDefault="00195324">
      <w:pPr>
        <w:pStyle w:val="Contenidodelmarco"/>
        <w:rPr>
          <w:rFonts w:ascii="Arial" w:eastAsia="Arial" w:hAnsi="Arial"/>
          <w:b/>
          <w:color w:val="000000"/>
        </w:rPr>
      </w:pPr>
    </w:p>
    <w:p w:rsidR="00E42F30" w:rsidRPr="000A5068" w:rsidRDefault="00A507D9" w:rsidP="00195324">
      <w:pPr>
        <w:pStyle w:val="Ttulo2"/>
        <w:spacing w:before="52"/>
        <w:ind w:left="0"/>
        <w:jc w:val="both"/>
        <w:rPr>
          <w:rFonts w:ascii="Calibri" w:hAnsi="Calibri"/>
          <w:sz w:val="22"/>
          <w:szCs w:val="22"/>
        </w:rPr>
      </w:pPr>
      <w:r w:rsidRPr="000A5068">
        <w:rPr>
          <w:rFonts w:ascii="Calibri" w:hAnsi="Calibri"/>
          <w:sz w:val="22"/>
          <w:szCs w:val="22"/>
        </w:rPr>
        <w:t xml:space="preserve">La adjudicación de las plazas </w:t>
      </w:r>
      <w:r w:rsidR="00E355F9" w:rsidRPr="000A5068">
        <w:rPr>
          <w:rFonts w:ascii="Calibri" w:hAnsi="Calibri"/>
          <w:sz w:val="22"/>
          <w:szCs w:val="22"/>
        </w:rPr>
        <w:t>se realizará de acuerdo con el</w:t>
      </w:r>
      <w:r w:rsidRPr="000A5068">
        <w:rPr>
          <w:rFonts w:ascii="Calibri" w:hAnsi="Calibri"/>
          <w:sz w:val="22"/>
          <w:szCs w:val="22"/>
        </w:rPr>
        <w:t xml:space="preserve"> Decreto 406/2023, de 30 de noviembre, atendiendo a criterios de valoración del nivel de renta familiar y de las cargas familiares. Con esta finalidad deberá acompañar a esta solicitud con la siguiente</w:t>
      </w:r>
      <w:r w:rsidR="00195324" w:rsidRPr="000A5068">
        <w:rPr>
          <w:rFonts w:ascii="Calibri" w:hAnsi="Calibri"/>
          <w:sz w:val="22"/>
          <w:szCs w:val="22"/>
        </w:rPr>
        <w:t xml:space="preserve"> </w:t>
      </w:r>
      <w:r w:rsidRPr="000A5068">
        <w:rPr>
          <w:rFonts w:ascii="Calibri" w:hAnsi="Calibri"/>
          <w:sz w:val="22"/>
          <w:szCs w:val="22"/>
        </w:rPr>
        <w:t>documentación</w:t>
      </w:r>
      <w:r w:rsidR="00631B30">
        <w:rPr>
          <w:rFonts w:ascii="Calibri" w:hAnsi="Calibri"/>
          <w:sz w:val="22"/>
          <w:szCs w:val="22"/>
        </w:rPr>
        <w:t>*</w:t>
      </w:r>
      <w:r w:rsidR="00227FB6">
        <w:rPr>
          <w:rFonts w:ascii="Calibri" w:hAnsi="Calibri"/>
          <w:sz w:val="22"/>
          <w:szCs w:val="22"/>
        </w:rPr>
        <w:t xml:space="preserve"> (NO SE TENDRÁ EN </w:t>
      </w:r>
      <w:proofErr w:type="gramStart"/>
      <w:r w:rsidR="00227FB6">
        <w:rPr>
          <w:rFonts w:ascii="Calibri" w:hAnsi="Calibri"/>
          <w:sz w:val="22"/>
          <w:szCs w:val="22"/>
        </w:rPr>
        <w:t xml:space="preserve">CUENTA </w:t>
      </w:r>
      <w:r w:rsidRPr="000A5068">
        <w:rPr>
          <w:rFonts w:ascii="Calibri" w:hAnsi="Calibri"/>
          <w:sz w:val="22"/>
          <w:szCs w:val="22"/>
        </w:rPr>
        <w:t>:</w:t>
      </w:r>
      <w:proofErr w:type="gramEnd"/>
    </w:p>
    <w:p w:rsidR="00523D6A" w:rsidRDefault="00523D6A">
      <w:pPr>
        <w:pStyle w:val="Ttulo2"/>
        <w:spacing w:before="52"/>
        <w:rPr>
          <w:rFonts w:ascii="Calibri" w:hAnsi="Calibri"/>
        </w:rPr>
      </w:pPr>
    </w:p>
    <w:tbl>
      <w:tblPr>
        <w:tblStyle w:val="Tablaconcuadrcula"/>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1"/>
        <w:gridCol w:w="4959"/>
        <w:gridCol w:w="1065"/>
      </w:tblGrid>
      <w:tr w:rsidR="00523D6A" w:rsidTr="003D7B9E">
        <w:tc>
          <w:tcPr>
            <w:tcW w:w="3541" w:type="dxa"/>
            <w:shd w:val="clear" w:color="auto" w:fill="D9D9D9" w:themeFill="background1" w:themeFillShade="D9"/>
            <w:vAlign w:val="center"/>
          </w:tcPr>
          <w:p w:rsidR="00523D6A" w:rsidRPr="003F2B6C" w:rsidRDefault="001D2749" w:rsidP="00523D6A">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Situación familiar</w:t>
            </w:r>
          </w:p>
        </w:tc>
        <w:tc>
          <w:tcPr>
            <w:tcW w:w="4959" w:type="dxa"/>
            <w:shd w:val="clear" w:color="auto" w:fill="D9D9D9" w:themeFill="background1" w:themeFillShade="D9"/>
            <w:vAlign w:val="center"/>
          </w:tcPr>
          <w:p w:rsidR="00523D6A" w:rsidRPr="003F2B6C" w:rsidRDefault="003D7B9E" w:rsidP="00523D6A">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Documentación a Presentar</w:t>
            </w:r>
          </w:p>
        </w:tc>
        <w:tc>
          <w:tcPr>
            <w:tcW w:w="1065" w:type="dxa"/>
            <w:shd w:val="clear" w:color="auto" w:fill="D9D9D9" w:themeFill="background1" w:themeFillShade="D9"/>
          </w:tcPr>
          <w:p w:rsidR="00523D6A" w:rsidRPr="003F2B6C" w:rsidRDefault="003D7B9E" w:rsidP="003D7B9E">
            <w:pPr>
              <w:widowControl/>
              <w:suppressAutoHyphens w:val="0"/>
              <w:jc w:val="center"/>
              <w:rPr>
                <w:rFonts w:asciiTheme="minorHAnsi" w:eastAsia="Times New Roman" w:hAnsiTheme="minorHAnsi" w:cstheme="minorHAnsi"/>
                <w:b/>
                <w:bCs/>
                <w:color w:val="auto"/>
                <w:lang w:eastAsia="es-ES"/>
              </w:rPr>
            </w:pPr>
            <w:r>
              <w:rPr>
                <w:rFonts w:asciiTheme="minorHAnsi" w:eastAsia="Times New Roman" w:hAnsiTheme="minorHAnsi" w:cstheme="minorHAnsi"/>
                <w:b/>
                <w:bCs/>
                <w:color w:val="auto"/>
                <w:lang w:eastAsia="es-ES"/>
              </w:rPr>
              <w:t>SI / NO</w:t>
            </w:r>
            <w:r w:rsidR="00523D6A" w:rsidRPr="003F2B6C">
              <w:rPr>
                <w:rFonts w:asciiTheme="minorHAnsi" w:eastAsia="Times New Roman" w:hAnsiTheme="minorHAnsi" w:cstheme="minorHAnsi"/>
                <w:b/>
                <w:bCs/>
                <w:color w:val="auto"/>
                <w:lang w:eastAsia="es-ES"/>
              </w:rPr>
              <w:t xml:space="preserve"> </w:t>
            </w:r>
          </w:p>
        </w:tc>
      </w:tr>
      <w:tr w:rsidR="003D7B9E" w:rsidTr="003D7B9E">
        <w:tc>
          <w:tcPr>
            <w:tcW w:w="3541" w:type="dxa"/>
            <w:vAlign w:val="center"/>
          </w:tcPr>
          <w:p w:rsidR="003D7B9E" w:rsidRPr="003F2B6C" w:rsidRDefault="003D7B9E" w:rsidP="003D7B9E">
            <w:pPr>
              <w:rPr>
                <w:rFonts w:asciiTheme="minorHAnsi" w:hAnsiTheme="minorHAnsi"/>
              </w:rPr>
            </w:pPr>
            <w:r>
              <w:rPr>
                <w:rFonts w:asciiTheme="minorHAnsi" w:hAnsiTheme="minorHAnsi"/>
              </w:rPr>
              <w:t>Padre/madre/tutor/a</w:t>
            </w:r>
          </w:p>
        </w:tc>
        <w:tc>
          <w:tcPr>
            <w:tcW w:w="4959" w:type="dxa"/>
            <w:vAlign w:val="center"/>
          </w:tcPr>
          <w:p w:rsidR="003D7B9E" w:rsidRPr="003F2B6C" w:rsidRDefault="003D7B9E" w:rsidP="00523D6A">
            <w:pPr>
              <w:rPr>
                <w:rFonts w:asciiTheme="minorHAnsi" w:hAnsiTheme="minorHAnsi"/>
              </w:rPr>
            </w:pPr>
            <w:r>
              <w:rPr>
                <w:rFonts w:asciiTheme="minorHAnsi" w:hAnsiTheme="minorHAnsi"/>
              </w:rPr>
              <w:t xml:space="preserve">DNI </w:t>
            </w:r>
            <w:r w:rsidRPr="001D2749">
              <w:rPr>
                <w:rFonts w:asciiTheme="minorHAnsi" w:hAnsiTheme="minorHAnsi"/>
                <w:b/>
              </w:rPr>
              <w:t xml:space="preserve">(documentación </w:t>
            </w:r>
            <w:proofErr w:type="spellStart"/>
            <w:r w:rsidRPr="001D2749">
              <w:rPr>
                <w:rFonts w:asciiTheme="minorHAnsi" w:hAnsiTheme="minorHAnsi"/>
                <w:b/>
              </w:rPr>
              <w:t>oblitatoria</w:t>
            </w:r>
            <w:proofErr w:type="spellEnd"/>
            <w:r w:rsidRPr="001D2749">
              <w:rPr>
                <w:rFonts w:asciiTheme="minorHAnsi" w:hAnsiTheme="minorHAnsi"/>
                <w:b/>
              </w:rPr>
              <w:t>)</w:t>
            </w:r>
          </w:p>
        </w:tc>
        <w:tc>
          <w:tcPr>
            <w:tcW w:w="1065" w:type="dxa"/>
            <w:vAlign w:val="center"/>
          </w:tcPr>
          <w:p w:rsidR="003D7B9E" w:rsidRPr="003F2B6C" w:rsidRDefault="003D7B9E" w:rsidP="003D7B9E">
            <w:pPr>
              <w:jc w:val="center"/>
              <w:rPr>
                <w:rFonts w:asciiTheme="minorHAnsi" w:hAnsiTheme="minorHAnsi"/>
              </w:rPr>
            </w:pPr>
            <w:r>
              <w:rPr>
                <w:rFonts w:asciiTheme="minorHAnsi" w:hAnsiTheme="minorHAnsi"/>
              </w:rPr>
              <w:t>SI</w:t>
            </w: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Familias monoparentales</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oficial de familia monoparental, libro de familia o declaración responsable firmada por el progenitor/tutor legal.</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Víctimas de violencia de género y otras formas de violencia contra la mujer</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Resolución judicial</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Mujeres en situación de desempleo de larga duración</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de inscripción como demandante de empleo con indicación del tiempo de desempleo.</w:t>
            </w:r>
          </w:p>
        </w:tc>
        <w:tc>
          <w:tcPr>
            <w:tcW w:w="1065" w:type="dxa"/>
            <w:vAlign w:val="center"/>
          </w:tcPr>
          <w:p w:rsidR="00523D6A" w:rsidRPr="003F2B6C" w:rsidRDefault="00523D6A" w:rsidP="00523D6A">
            <w:pPr>
              <w:rPr>
                <w:rFonts w:asciiTheme="minorHAnsi" w:hAnsiTheme="minorHAnsi"/>
              </w:rPr>
            </w:pPr>
          </w:p>
        </w:tc>
      </w:tr>
      <w:tr w:rsidR="00523D6A" w:rsidTr="003D7B9E">
        <w:trPr>
          <w:trHeight w:val="567"/>
        </w:trPr>
        <w:tc>
          <w:tcPr>
            <w:tcW w:w="3541" w:type="dxa"/>
            <w:vAlign w:val="center"/>
          </w:tcPr>
          <w:p w:rsidR="00631B30" w:rsidRPr="003F2B6C" w:rsidRDefault="00523D6A" w:rsidP="00523D6A">
            <w:pPr>
              <w:rPr>
                <w:rFonts w:asciiTheme="minorHAnsi" w:hAnsiTheme="minorHAnsi"/>
              </w:rPr>
            </w:pPr>
            <w:r w:rsidRPr="003F2B6C">
              <w:rPr>
                <w:rFonts w:asciiTheme="minorHAnsi" w:hAnsiTheme="minorHAnsi"/>
              </w:rPr>
              <w:t>Mujeres mayores de 45 años</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DNI</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Unidades familiares con otras cargas relacionadas con los cuidados</w:t>
            </w:r>
          </w:p>
        </w:tc>
        <w:tc>
          <w:tcPr>
            <w:tcW w:w="4959" w:type="dxa"/>
            <w:vAlign w:val="center"/>
          </w:tcPr>
          <w:p w:rsidR="00523D6A" w:rsidRPr="003F2B6C" w:rsidRDefault="00523D6A" w:rsidP="00195324">
            <w:pPr>
              <w:rPr>
                <w:rFonts w:asciiTheme="minorHAnsi" w:hAnsiTheme="minorHAnsi"/>
              </w:rPr>
            </w:pPr>
            <w:r w:rsidRPr="003F2B6C">
              <w:rPr>
                <w:rFonts w:asciiTheme="minorHAnsi" w:hAnsiTheme="minorHAnsi"/>
              </w:rPr>
              <w:t>Documentos con valor legal que certifiquen las cargas familiares adicionales</w:t>
            </w:r>
            <w:r w:rsidR="00195324">
              <w:rPr>
                <w:rFonts w:asciiTheme="minorHAnsi" w:hAnsiTheme="minorHAnsi"/>
              </w:rPr>
              <w:t xml:space="preserve"> (familia numerosa, discapacidad,…)</w:t>
            </w:r>
          </w:p>
        </w:tc>
        <w:tc>
          <w:tcPr>
            <w:tcW w:w="1065" w:type="dxa"/>
            <w:vAlign w:val="center"/>
          </w:tcPr>
          <w:p w:rsidR="00523D6A" w:rsidRPr="003F2B6C" w:rsidRDefault="00523D6A" w:rsidP="00523D6A">
            <w:pPr>
              <w:rPr>
                <w:rFonts w:asciiTheme="minorHAnsi" w:hAnsiTheme="minorHAnsi"/>
              </w:rPr>
            </w:pPr>
          </w:p>
        </w:tc>
      </w:tr>
      <w:tr w:rsidR="00523D6A" w:rsidTr="003D7B9E">
        <w:tc>
          <w:tcPr>
            <w:tcW w:w="3541" w:type="dxa"/>
            <w:vAlign w:val="center"/>
          </w:tcPr>
          <w:p w:rsidR="00523D6A" w:rsidRPr="003F2B6C" w:rsidRDefault="00523D6A" w:rsidP="00523D6A">
            <w:pPr>
              <w:rPr>
                <w:rFonts w:asciiTheme="minorHAnsi" w:hAnsiTheme="minorHAnsi"/>
              </w:rPr>
            </w:pPr>
            <w:r w:rsidRPr="003F2B6C">
              <w:rPr>
                <w:rFonts w:asciiTheme="minorHAnsi" w:hAnsiTheme="minorHAnsi"/>
              </w:rPr>
              <w:t xml:space="preserve">Renta familiar inferior al IPREM (8.400,00€/persona/año) </w:t>
            </w:r>
          </w:p>
        </w:tc>
        <w:tc>
          <w:tcPr>
            <w:tcW w:w="4959" w:type="dxa"/>
            <w:vAlign w:val="center"/>
          </w:tcPr>
          <w:p w:rsidR="00523D6A" w:rsidRPr="003F2B6C" w:rsidRDefault="00523D6A" w:rsidP="00523D6A">
            <w:pPr>
              <w:rPr>
                <w:rFonts w:asciiTheme="minorHAnsi" w:hAnsiTheme="minorHAnsi"/>
              </w:rPr>
            </w:pPr>
            <w:r w:rsidRPr="003F2B6C">
              <w:rPr>
                <w:rFonts w:asciiTheme="minorHAnsi" w:hAnsiTheme="minorHAnsi"/>
              </w:rPr>
              <w:t>Certificado de ingresos (IRPF) o informe de renta expedido por la administración tributaria de todos los miembros de la unidad familiar.</w:t>
            </w:r>
          </w:p>
        </w:tc>
        <w:tc>
          <w:tcPr>
            <w:tcW w:w="1065" w:type="dxa"/>
            <w:vAlign w:val="center"/>
          </w:tcPr>
          <w:p w:rsidR="00523D6A" w:rsidRPr="003F2B6C" w:rsidRDefault="00523D6A" w:rsidP="00523D6A">
            <w:pPr>
              <w:rPr>
                <w:rFonts w:asciiTheme="minorHAnsi" w:hAnsiTheme="minorHAnsi"/>
              </w:rPr>
            </w:pPr>
          </w:p>
        </w:tc>
      </w:tr>
    </w:tbl>
    <w:p w:rsidR="00227FB6" w:rsidRDefault="00227FB6" w:rsidP="003A5047">
      <w:pPr>
        <w:pStyle w:val="Ttulo2"/>
        <w:spacing w:before="52"/>
        <w:ind w:left="0"/>
        <w:rPr>
          <w:rFonts w:ascii="Calibri" w:hAnsi="Calibri"/>
          <w:b/>
        </w:rPr>
      </w:pPr>
      <w:r>
        <w:rPr>
          <w:rFonts w:ascii="Calibri" w:hAnsi="Calibri"/>
          <w:b/>
        </w:rPr>
        <w:t xml:space="preserve">* </w:t>
      </w:r>
      <w:r w:rsidRPr="00227FB6">
        <w:rPr>
          <w:rFonts w:ascii="Calibri" w:hAnsi="Calibri"/>
          <w:b/>
          <w:u w:val="single"/>
        </w:rPr>
        <w:t>NO SE PUNTUARÁN LAS SITUACIONES FAMILIARES QUE NO SE ACREDITEN CON DOCUMENTACIÓN</w:t>
      </w:r>
      <w:r>
        <w:rPr>
          <w:rFonts w:ascii="Calibri" w:hAnsi="Calibri"/>
          <w:b/>
        </w:rPr>
        <w:t>.</w:t>
      </w:r>
    </w:p>
    <w:p w:rsidR="00D94BA5" w:rsidRPr="00195324" w:rsidRDefault="00AD2AB0" w:rsidP="003A5047">
      <w:pPr>
        <w:pStyle w:val="Ttulo2"/>
        <w:spacing w:before="52"/>
        <w:ind w:left="0"/>
        <w:rPr>
          <w:rFonts w:ascii="Calibri" w:hAnsi="Calibri"/>
          <w:b/>
        </w:rPr>
      </w:pPr>
      <w:r w:rsidRPr="00195324">
        <w:rPr>
          <w:rFonts w:ascii="Calibri" w:hAnsi="Calibri"/>
          <w:b/>
        </w:rPr>
        <w:t>*</w:t>
      </w:r>
      <w:r w:rsidR="001D2749">
        <w:rPr>
          <w:rFonts w:ascii="Calibri" w:hAnsi="Calibri"/>
          <w:b/>
        </w:rPr>
        <w:t xml:space="preserve">Por cada situación familiar debidamente acreditada se otorgarán </w:t>
      </w:r>
      <w:r w:rsidR="003D7B9E">
        <w:rPr>
          <w:rFonts w:ascii="Calibri" w:hAnsi="Calibri"/>
          <w:b/>
        </w:rPr>
        <w:t>dos</w:t>
      </w:r>
      <w:r w:rsidR="003A5047" w:rsidRPr="00195324">
        <w:rPr>
          <w:rFonts w:ascii="Calibri" w:hAnsi="Calibri"/>
          <w:b/>
        </w:rPr>
        <w:t xml:space="preserve"> punto</w:t>
      </w:r>
      <w:r w:rsidR="003D7B9E">
        <w:rPr>
          <w:rFonts w:ascii="Calibri" w:hAnsi="Calibri"/>
          <w:b/>
        </w:rPr>
        <w:t>s</w:t>
      </w:r>
      <w:r w:rsidR="00227FB6">
        <w:rPr>
          <w:rFonts w:ascii="Calibri" w:hAnsi="Calibri"/>
          <w:b/>
        </w:rPr>
        <w:t>.</w:t>
      </w:r>
    </w:p>
    <w:p w:rsidR="00AD2AB0" w:rsidRPr="00195324" w:rsidRDefault="00AD2AB0" w:rsidP="003A5047">
      <w:pPr>
        <w:pStyle w:val="Ttulo2"/>
        <w:spacing w:before="52"/>
        <w:ind w:left="0"/>
        <w:rPr>
          <w:rFonts w:ascii="Calibri" w:hAnsi="Calibri"/>
          <w:b/>
        </w:rPr>
      </w:pPr>
      <w:r w:rsidRPr="00195324">
        <w:rPr>
          <w:rFonts w:ascii="Calibri" w:hAnsi="Calibri"/>
          <w:b/>
        </w:rPr>
        <w:t>*</w:t>
      </w:r>
      <w:r w:rsidR="001D2749" w:rsidRPr="001D2749">
        <w:t xml:space="preserve"> </w:t>
      </w:r>
      <w:r w:rsidR="001D2749" w:rsidRPr="001D2749">
        <w:rPr>
          <w:rFonts w:ascii="Calibri" w:hAnsi="Calibri"/>
          <w:b/>
        </w:rPr>
        <w:t>En caso de empate en la puntuación, tendrán prioridad, en primer lugar, las solicitudes de familias con mayores cargas familiares, seguidas por aquellas correspondientes a familias monoparentales y víctimas de violencia de género</w:t>
      </w:r>
      <w:r w:rsidR="00227FB6">
        <w:rPr>
          <w:rFonts w:ascii="Calibri" w:hAnsi="Calibri"/>
          <w:b/>
        </w:rPr>
        <w:t>.</w:t>
      </w:r>
    </w:p>
    <w:p w:rsidR="00C243A9" w:rsidRDefault="00C243A9">
      <w:pPr>
        <w:pStyle w:val="Textoindependiente"/>
        <w:rPr>
          <w:rFonts w:ascii="Calibri" w:hAnsi="Calibri"/>
          <w:sz w:val="20"/>
        </w:rPr>
      </w:pPr>
    </w:p>
    <w:p w:rsidR="003F2B6C" w:rsidRPr="003F2B6C" w:rsidRDefault="003F2B6C" w:rsidP="003F2B6C">
      <w:pPr>
        <w:pStyle w:val="Textoindependiente"/>
        <w:jc w:val="both"/>
        <w:rPr>
          <w:rFonts w:ascii="Calibri" w:hAnsi="Calibri"/>
          <w:b/>
          <w:sz w:val="20"/>
        </w:rPr>
      </w:pPr>
      <w:r w:rsidRPr="003F2B6C">
        <w:rPr>
          <w:rFonts w:ascii="Calibri" w:hAnsi="Calibri"/>
          <w:b/>
          <w:sz w:val="20"/>
        </w:rPr>
        <w:t>PROTECCIÓN DE DATOS</w:t>
      </w:r>
    </w:p>
    <w:p w:rsidR="00631B30" w:rsidRPr="00631B30" w:rsidRDefault="003F2B6C" w:rsidP="00195324">
      <w:pPr>
        <w:pStyle w:val="Textoindependiente"/>
        <w:jc w:val="both"/>
        <w:rPr>
          <w:color w:val="000080"/>
          <w:sz w:val="20"/>
          <w:szCs w:val="20"/>
          <w:u w:val="single"/>
        </w:rPr>
      </w:pPr>
      <w:r w:rsidRPr="003F2B6C">
        <w:rPr>
          <w:rFonts w:ascii="Calibri" w:hAnsi="Calibri"/>
          <w:sz w:val="20"/>
        </w:rPr>
        <w:t>Sus datos de carácter personal se incluirán en una actividad de tratamiento de la que es responsable el</w:t>
      </w:r>
      <w:r>
        <w:rPr>
          <w:rFonts w:ascii="Calibri" w:hAnsi="Calibri"/>
          <w:sz w:val="20"/>
        </w:rPr>
        <w:t xml:space="preserve"> </w:t>
      </w:r>
      <w:r w:rsidRPr="003F2B6C">
        <w:rPr>
          <w:rFonts w:ascii="Calibri" w:hAnsi="Calibri"/>
          <w:sz w:val="20"/>
        </w:rPr>
        <w:t xml:space="preserve">AYUNTAMIENTO </w:t>
      </w:r>
      <w:r>
        <w:rPr>
          <w:rFonts w:ascii="Calibri" w:hAnsi="Calibri"/>
          <w:sz w:val="20"/>
        </w:rPr>
        <w:t>DE MULA</w:t>
      </w:r>
      <w:r w:rsidRPr="003F2B6C">
        <w:rPr>
          <w:rFonts w:ascii="Calibri" w:hAnsi="Calibri"/>
          <w:sz w:val="20"/>
        </w:rPr>
        <w:t xml:space="preserve">, cuya finalidad es la gestión de actividades de la Concejalía. Finalidad basada en el consentimiento con la entrega de la solicitud voluntaria, al igual que se consiente la realización de fotos y videos del menor. Se podrán comunicar datos a otras administraciones públicas con competencia en la materia para la justificación de la actividad. Sus datos personales se mantendrán de forma indefinida en tanto no se solicite su supresión o para cumplir con las obligaciones legales derivadas. Puede ejercitar sus derechos de acceso, rectificación, supresión y portabilidad de sus datos, de limitación y oposición a su tratamiento, así como a no ser objeto de decisiones basadas únicamente en el tratamiento automatizado de sus datos, cuando procedan, ante el AYUNTAMIENTO DE </w:t>
      </w:r>
      <w:r>
        <w:rPr>
          <w:rFonts w:ascii="Calibri" w:hAnsi="Calibri"/>
          <w:sz w:val="20"/>
        </w:rPr>
        <w:t>MULA en Plaza Ayuntamiento, 8</w:t>
      </w:r>
      <w:r w:rsidRPr="003F2B6C">
        <w:rPr>
          <w:rFonts w:ascii="Calibri" w:hAnsi="Calibri"/>
          <w:sz w:val="20"/>
        </w:rPr>
        <w:t>, 30</w:t>
      </w:r>
      <w:r>
        <w:rPr>
          <w:rFonts w:ascii="Calibri" w:hAnsi="Calibri"/>
          <w:sz w:val="20"/>
        </w:rPr>
        <w:t>170</w:t>
      </w:r>
      <w:r w:rsidRPr="003F2B6C">
        <w:rPr>
          <w:rFonts w:ascii="Calibri" w:hAnsi="Calibri"/>
          <w:sz w:val="20"/>
        </w:rPr>
        <w:t xml:space="preserve">, </w:t>
      </w:r>
      <w:r>
        <w:rPr>
          <w:rFonts w:ascii="Calibri" w:hAnsi="Calibri"/>
          <w:sz w:val="20"/>
        </w:rPr>
        <w:t>Mula</w:t>
      </w:r>
      <w:r w:rsidRPr="003F2B6C">
        <w:rPr>
          <w:rFonts w:ascii="Calibri" w:hAnsi="Calibri"/>
          <w:sz w:val="20"/>
        </w:rPr>
        <w:t xml:space="preserve">, Murcia o enviando un correo electrónico a </w:t>
      </w:r>
      <w:hyperlink r:id="rId9">
        <w:r w:rsidR="00195324" w:rsidRPr="00195324">
          <w:rPr>
            <w:rStyle w:val="EnlacedeInternet"/>
            <w:sz w:val="20"/>
            <w:szCs w:val="20"/>
          </w:rPr>
          <w:t>dpd@aytomula.es</w:t>
        </w:r>
      </w:hyperlink>
    </w:p>
    <w:sectPr w:rsidR="00631B30" w:rsidRPr="00631B30" w:rsidSect="003D7B9E">
      <w:headerReference w:type="default" r:id="rId10"/>
      <w:type w:val="continuous"/>
      <w:pgSz w:w="12240" w:h="15840"/>
      <w:pgMar w:top="920" w:right="1320" w:bottom="280" w:left="1340" w:header="0" w:footer="0" w:gutter="0"/>
      <w:cols w:space="720"/>
      <w:formProt w:val="0"/>
      <w:docGrid w:linePitch="2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2E" w:rsidRDefault="005F6C2E">
      <w:r>
        <w:separator/>
      </w:r>
    </w:p>
  </w:endnote>
  <w:endnote w:type="continuationSeparator" w:id="0">
    <w:p w:rsidR="005F6C2E" w:rsidRDefault="005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2E" w:rsidRDefault="005F6C2E">
      <w:r>
        <w:separator/>
      </w:r>
    </w:p>
  </w:footnote>
  <w:footnote w:type="continuationSeparator" w:id="0">
    <w:p w:rsidR="005F6C2E" w:rsidRDefault="005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6A" w:rsidRDefault="00523D6A">
    <w:pPr>
      <w:pStyle w:val="Textoindependiente"/>
      <w:spacing w:line="7" w:lineRule="auto"/>
      <w:rPr>
        <w:sz w:val="20"/>
      </w:rPr>
    </w:pPr>
  </w:p>
  <w:p w:rsidR="00E42F30" w:rsidRDefault="00523D6A">
    <w:pPr>
      <w:pStyle w:val="Textoindependiente"/>
      <w:spacing w:line="7" w:lineRule="auto"/>
      <w:rPr>
        <w:sz w:val="20"/>
      </w:rPr>
    </w:pPr>
    <w:r>
      <w:rPr>
        <w:noProof/>
        <w:lang w:eastAsia="es-ES"/>
      </w:rPr>
      <w:drawing>
        <wp:anchor distT="0" distB="0" distL="114300" distR="114300" simplePos="0" relativeHeight="251658240" behindDoc="0" locked="0" layoutInCell="1" allowOverlap="1">
          <wp:simplePos x="0" y="0"/>
          <wp:positionH relativeFrom="column">
            <wp:posOffset>2597150</wp:posOffset>
          </wp:positionH>
          <wp:positionV relativeFrom="paragraph">
            <wp:posOffset>161290</wp:posOffset>
          </wp:positionV>
          <wp:extent cx="1409700" cy="713740"/>
          <wp:effectExtent l="0" t="0" r="0" b="0"/>
          <wp:wrapSquare wrapText="bothSides"/>
          <wp:docPr id="2" name="Imagen 2" descr="Publicaciín número 3240 del BORM número 146 de 25/06/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ciín número 3240 del BORM número 146 de 25/06/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es-ES"/>
      </w:rPr>
      <w:drawing>
        <wp:anchor distT="0" distB="0" distL="0" distR="0" simplePos="0" relativeHeight="4" behindDoc="1" locked="0" layoutInCell="0" allowOverlap="1">
          <wp:simplePos x="0" y="0"/>
          <wp:positionH relativeFrom="page">
            <wp:posOffset>1895475</wp:posOffset>
          </wp:positionH>
          <wp:positionV relativeFrom="page">
            <wp:posOffset>539750</wp:posOffset>
          </wp:positionV>
          <wp:extent cx="763270" cy="463992"/>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noChangeArrowheads="1"/>
                  </pic:cNvPicPr>
                </pic:nvPicPr>
                <pic:blipFill>
                  <a:blip r:embed="rId2"/>
                  <a:stretch>
                    <a:fillRect/>
                  </a:stretch>
                </pic:blipFill>
                <pic:spPr bwMode="auto">
                  <a:xfrm>
                    <a:off x="0" y="0"/>
                    <a:ext cx="763270" cy="463992"/>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s-ES"/>
      </w:rPr>
      <mc:AlternateContent>
        <mc:Choice Requires="wps">
          <w:drawing>
            <wp:anchor distT="0" distB="0" distL="0" distR="0" simplePos="0" relativeHeight="5" behindDoc="1" locked="0" layoutInCell="0" allowOverlap="1" wp14:anchorId="5CCA988A">
              <wp:simplePos x="0" y="0"/>
              <wp:positionH relativeFrom="page">
                <wp:posOffset>665480</wp:posOffset>
              </wp:positionH>
              <wp:positionV relativeFrom="page">
                <wp:posOffset>964565</wp:posOffset>
              </wp:positionV>
              <wp:extent cx="1008380" cy="111125"/>
              <wp:effectExtent l="0" t="0" r="0" b="0"/>
              <wp:wrapNone/>
              <wp:docPr id="5" name="Imagen3"/>
              <wp:cNvGraphicFramePr/>
              <a:graphic xmlns:a="http://schemas.openxmlformats.org/drawingml/2006/main">
                <a:graphicData uri="http://schemas.microsoft.com/office/word/2010/wordprocessingShape">
                  <wps:wsp>
                    <wps:cNvSpPr/>
                    <wps:spPr>
                      <a:xfrm>
                        <a:off x="0" y="0"/>
                        <a:ext cx="1008380" cy="111125"/>
                      </a:xfrm>
                      <a:prstGeom prst="rect">
                        <a:avLst/>
                      </a:prstGeom>
                      <a:noFill/>
                      <a:ln w="0">
                        <a:noFill/>
                      </a:ln>
                    </wps:spPr>
                    <wps:style>
                      <a:lnRef idx="0">
                        <a:scrgbClr r="0" g="0" b="0"/>
                      </a:lnRef>
                      <a:fillRef idx="0">
                        <a:scrgbClr r="0" g="0" b="0"/>
                      </a:fillRef>
                      <a:effectRef idx="0">
                        <a:scrgbClr r="0" g="0" b="0"/>
                      </a:effectRef>
                      <a:fontRef idx="minor"/>
                    </wps:style>
                    <wps:txbx>
                      <w:txbxContent>
                        <w:p w:rsidR="00E42F30" w:rsidRPr="00853701" w:rsidRDefault="00A507D9">
                          <w:pPr>
                            <w:pStyle w:val="Contenidodelmarco"/>
                            <w:spacing w:before="15"/>
                            <w:ind w:left="20"/>
                            <w:rPr>
                              <w:rFonts w:asciiTheme="minorHAnsi" w:hAnsiTheme="minorHAnsi" w:cstheme="minorHAnsi"/>
                              <w:sz w:val="12"/>
                            </w:rPr>
                          </w:pPr>
                          <w:r w:rsidRPr="00853701">
                            <w:rPr>
                              <w:rFonts w:asciiTheme="minorHAnsi" w:hAnsiTheme="minorHAnsi" w:cstheme="minorHAnsi"/>
                              <w:color w:val="auto"/>
                              <w:sz w:val="12"/>
                            </w:rPr>
                            <w:t>AYUNTAMIENTO</w:t>
                          </w:r>
                          <w:r w:rsidRPr="00853701">
                            <w:rPr>
                              <w:rFonts w:asciiTheme="minorHAnsi" w:hAnsiTheme="minorHAnsi" w:cstheme="minorHAnsi"/>
                              <w:color w:val="auto"/>
                              <w:spacing w:val="-3"/>
                              <w:sz w:val="12"/>
                            </w:rPr>
                            <w:t xml:space="preserve"> </w:t>
                          </w:r>
                          <w:r w:rsidRPr="00853701">
                            <w:rPr>
                              <w:rFonts w:asciiTheme="minorHAnsi" w:hAnsiTheme="minorHAnsi" w:cstheme="minorHAnsi"/>
                              <w:color w:val="auto"/>
                              <w:sz w:val="12"/>
                            </w:rPr>
                            <w:t>DE</w:t>
                          </w:r>
                          <w:r w:rsidRPr="00853701">
                            <w:rPr>
                              <w:rFonts w:asciiTheme="minorHAnsi" w:hAnsiTheme="minorHAnsi" w:cstheme="minorHAnsi"/>
                              <w:color w:val="auto"/>
                              <w:spacing w:val="-4"/>
                              <w:sz w:val="12"/>
                            </w:rPr>
                            <w:t xml:space="preserve"> </w:t>
                          </w:r>
                          <w:r w:rsidRPr="00853701">
                            <w:rPr>
                              <w:rFonts w:asciiTheme="minorHAnsi" w:hAnsiTheme="minorHAnsi" w:cstheme="minorHAnsi"/>
                              <w:color w:val="auto"/>
                              <w:sz w:val="12"/>
                            </w:rPr>
                            <w:t>MULA</w:t>
                          </w:r>
                        </w:p>
                      </w:txbxContent>
                    </wps:txbx>
                    <wps:bodyPr lIns="0" tIns="0" rIns="0" bIns="0" anchor="t">
                      <a:noAutofit/>
                    </wps:bodyPr>
                  </wps:wsp>
                </a:graphicData>
              </a:graphic>
            </wp:anchor>
          </w:drawing>
        </mc:Choice>
        <mc:Fallback>
          <w:pict>
            <v:rect w14:anchorId="5CCA988A" id="Imagen3" o:spid="_x0000_s1028" style="position:absolute;margin-left:52.4pt;margin-top:75.95pt;width:79.4pt;height:8.75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" o:allowincell="f" filled="f" stroked="f" strokeweight="0">
              <v:textbox inset="0,0,0,0">
                <w:txbxContent>
                  <w:p w:rsidR="00E42F30" w:rsidRPr="00853701" w:rsidRDefault="00A507D9">
                    <w:pPr>
                      <w:pStyle w:val="Contenidodelmarco"/>
                      <w:spacing w:before="15"/>
                      <w:ind w:left="20"/>
                      <w:rPr>
                        <w:rFonts w:asciiTheme="minorHAnsi" w:hAnsiTheme="minorHAnsi" w:cstheme="minorHAnsi"/>
                        <w:sz w:val="12"/>
                      </w:rPr>
                    </w:pPr>
                    <w:r w:rsidRPr="00853701">
                      <w:rPr>
                        <w:rFonts w:asciiTheme="minorHAnsi" w:hAnsiTheme="minorHAnsi" w:cstheme="minorHAnsi"/>
                        <w:color w:val="auto"/>
                        <w:sz w:val="12"/>
                      </w:rPr>
                      <w:t>AYUNTAMIENTO</w:t>
                    </w:r>
                    <w:r w:rsidRPr="00853701">
                      <w:rPr>
                        <w:rFonts w:asciiTheme="minorHAnsi" w:hAnsiTheme="minorHAnsi" w:cstheme="minorHAnsi"/>
                        <w:color w:val="auto"/>
                        <w:spacing w:val="-3"/>
                        <w:sz w:val="12"/>
                      </w:rPr>
                      <w:t xml:space="preserve"> </w:t>
                    </w:r>
                    <w:r w:rsidRPr="00853701">
                      <w:rPr>
                        <w:rFonts w:asciiTheme="minorHAnsi" w:hAnsiTheme="minorHAnsi" w:cstheme="minorHAnsi"/>
                        <w:color w:val="auto"/>
                        <w:sz w:val="12"/>
                      </w:rPr>
                      <w:t>DE</w:t>
                    </w:r>
                    <w:r w:rsidRPr="00853701">
                      <w:rPr>
                        <w:rFonts w:asciiTheme="minorHAnsi" w:hAnsiTheme="minorHAnsi" w:cstheme="minorHAnsi"/>
                        <w:color w:val="auto"/>
                        <w:spacing w:val="-4"/>
                        <w:sz w:val="12"/>
                      </w:rPr>
                      <w:t xml:space="preserve"> </w:t>
                    </w:r>
                    <w:r w:rsidRPr="00853701">
                      <w:rPr>
                        <w:rFonts w:asciiTheme="minorHAnsi" w:hAnsiTheme="minorHAnsi" w:cstheme="minorHAnsi"/>
                        <w:color w:val="auto"/>
                        <w:sz w:val="12"/>
                      </w:rPr>
                      <w:t>MULA</w:t>
                    </w:r>
                  </w:p>
                </w:txbxContent>
              </v:textbox>
              <w10:wrap anchorx="page" anchory="page"/>
            </v:rect>
          </w:pict>
        </mc:Fallback>
      </mc:AlternateContent>
    </w:r>
    <w:r>
      <w:rPr>
        <w:noProof/>
        <w:sz w:val="20"/>
        <w:lang w:eastAsia="es-ES"/>
      </w:rPr>
      <w:drawing>
        <wp:anchor distT="0" distB="0" distL="0" distR="0" simplePos="0" relativeHeight="2" behindDoc="1" locked="0" layoutInCell="0" allowOverlap="1">
          <wp:simplePos x="0" y="0"/>
          <wp:positionH relativeFrom="page">
            <wp:posOffset>1000125</wp:posOffset>
          </wp:positionH>
          <wp:positionV relativeFrom="page">
            <wp:posOffset>483870</wp:posOffset>
          </wp:positionV>
          <wp:extent cx="290513" cy="456138"/>
          <wp:effectExtent l="0" t="0" r="0" b="127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r:embed="rId3"/>
                  <a:stretch>
                    <a:fillRect/>
                  </a:stretch>
                </pic:blipFill>
                <pic:spPr bwMode="auto">
                  <a:xfrm>
                    <a:off x="0" y="0"/>
                    <a:ext cx="290513" cy="456138"/>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s-ES"/>
      </w:rPr>
      <w:drawing>
        <wp:anchor distT="0" distB="0" distL="0" distR="0" simplePos="0" relativeHeight="7" behindDoc="1" locked="0" layoutInCell="0" allowOverlap="1">
          <wp:simplePos x="0" y="0"/>
          <wp:positionH relativeFrom="margin">
            <wp:posOffset>4330065</wp:posOffset>
          </wp:positionH>
          <wp:positionV relativeFrom="paragraph">
            <wp:posOffset>309880</wp:posOffset>
          </wp:positionV>
          <wp:extent cx="1536382" cy="428229"/>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4"/>
                  <a:stretch>
                    <a:fillRect/>
                  </a:stretch>
                </pic:blipFill>
                <pic:spPr bwMode="auto">
                  <a:xfrm>
                    <a:off x="0" y="0"/>
                    <a:ext cx="1536382" cy="428229"/>
                  </a:xfrm>
                  <a:prstGeom prst="rect">
                    <a:avLst/>
                  </a:prstGeom>
                </pic:spPr>
              </pic:pic>
            </a:graphicData>
          </a:graphic>
          <wp14:sizeRelH relativeFrom="margin">
            <wp14:pctWidth>0</wp14:pctWidth>
          </wp14:sizeRelH>
        </wp:anchor>
      </w:drawing>
    </w:r>
    <w:r>
      <w:rPr>
        <w:noProof/>
        <w:sz w:val="20"/>
        <w:lang w:eastAsia="es-ES"/>
      </w:rPr>
      <w:drawing>
        <wp:anchor distT="0" distB="0" distL="0" distR="0" simplePos="0" relativeHeight="3" behindDoc="1" locked="0" layoutInCell="0" allowOverlap="1">
          <wp:simplePos x="0" y="0"/>
          <wp:positionH relativeFrom="page">
            <wp:posOffset>6367145</wp:posOffset>
          </wp:positionH>
          <wp:positionV relativeFrom="page">
            <wp:posOffset>541655</wp:posOffset>
          </wp:positionV>
          <wp:extent cx="738187" cy="412960"/>
          <wp:effectExtent l="0" t="0" r="5080" b="635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noChangeArrowheads="1"/>
                  </pic:cNvPicPr>
                </pic:nvPicPr>
                <pic:blipFill>
                  <a:blip r:embed="rId5"/>
                  <a:stretch>
                    <a:fillRect/>
                  </a:stretch>
                </pic:blipFill>
                <pic:spPr bwMode="auto">
                  <a:xfrm>
                    <a:off x="0" y="0"/>
                    <a:ext cx="738187" cy="41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30" w:rsidRDefault="00E42F30">
    <w:pPr>
      <w:pStyle w:val="Textoindependiente"/>
      <w:spacing w:line="7"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B2714"/>
    <w:multiLevelType w:val="multilevel"/>
    <w:tmpl w:val="A5AE770E"/>
    <w:lvl w:ilvl="0">
      <w:numFmt w:val="bullet"/>
      <w:lvlText w:val="-"/>
      <w:lvlJc w:val="left"/>
      <w:pPr>
        <w:tabs>
          <w:tab w:val="num" w:pos="0"/>
        </w:tabs>
        <w:ind w:left="769" w:hanging="360"/>
      </w:pPr>
      <w:rPr>
        <w:rFonts w:ascii="Calibri" w:hAnsi="Calibri" w:cs="Calibri" w:hint="default"/>
      </w:rPr>
    </w:lvl>
    <w:lvl w:ilvl="1">
      <w:start w:val="1"/>
      <w:numFmt w:val="bullet"/>
      <w:lvlText w:val="o"/>
      <w:lvlJc w:val="left"/>
      <w:pPr>
        <w:tabs>
          <w:tab w:val="num" w:pos="0"/>
        </w:tabs>
        <w:ind w:left="1489" w:hanging="360"/>
      </w:pPr>
      <w:rPr>
        <w:rFonts w:ascii="Courier New" w:hAnsi="Courier New" w:cs="Courier New" w:hint="default"/>
      </w:rPr>
    </w:lvl>
    <w:lvl w:ilvl="2">
      <w:start w:val="1"/>
      <w:numFmt w:val="bullet"/>
      <w:lvlText w:val=""/>
      <w:lvlJc w:val="left"/>
      <w:pPr>
        <w:tabs>
          <w:tab w:val="num" w:pos="0"/>
        </w:tabs>
        <w:ind w:left="2209" w:hanging="360"/>
      </w:pPr>
      <w:rPr>
        <w:rFonts w:ascii="Wingdings" w:hAnsi="Wingdings" w:cs="Wingdings" w:hint="default"/>
      </w:rPr>
    </w:lvl>
    <w:lvl w:ilvl="3">
      <w:start w:val="1"/>
      <w:numFmt w:val="bullet"/>
      <w:lvlText w:val=""/>
      <w:lvlJc w:val="left"/>
      <w:pPr>
        <w:tabs>
          <w:tab w:val="num" w:pos="0"/>
        </w:tabs>
        <w:ind w:left="2929" w:hanging="360"/>
      </w:pPr>
      <w:rPr>
        <w:rFonts w:ascii="Symbol" w:hAnsi="Symbol" w:cs="Symbol" w:hint="default"/>
      </w:rPr>
    </w:lvl>
    <w:lvl w:ilvl="4">
      <w:start w:val="1"/>
      <w:numFmt w:val="bullet"/>
      <w:lvlText w:val="o"/>
      <w:lvlJc w:val="left"/>
      <w:pPr>
        <w:tabs>
          <w:tab w:val="num" w:pos="0"/>
        </w:tabs>
        <w:ind w:left="3649" w:hanging="360"/>
      </w:pPr>
      <w:rPr>
        <w:rFonts w:ascii="Courier New" w:hAnsi="Courier New" w:cs="Courier New" w:hint="default"/>
      </w:rPr>
    </w:lvl>
    <w:lvl w:ilvl="5">
      <w:start w:val="1"/>
      <w:numFmt w:val="bullet"/>
      <w:lvlText w:val=""/>
      <w:lvlJc w:val="left"/>
      <w:pPr>
        <w:tabs>
          <w:tab w:val="num" w:pos="0"/>
        </w:tabs>
        <w:ind w:left="4369" w:hanging="360"/>
      </w:pPr>
      <w:rPr>
        <w:rFonts w:ascii="Wingdings" w:hAnsi="Wingdings" w:cs="Wingdings" w:hint="default"/>
      </w:rPr>
    </w:lvl>
    <w:lvl w:ilvl="6">
      <w:start w:val="1"/>
      <w:numFmt w:val="bullet"/>
      <w:lvlText w:val=""/>
      <w:lvlJc w:val="left"/>
      <w:pPr>
        <w:tabs>
          <w:tab w:val="num" w:pos="0"/>
        </w:tabs>
        <w:ind w:left="5089" w:hanging="360"/>
      </w:pPr>
      <w:rPr>
        <w:rFonts w:ascii="Symbol" w:hAnsi="Symbol" w:cs="Symbol" w:hint="default"/>
      </w:rPr>
    </w:lvl>
    <w:lvl w:ilvl="7">
      <w:start w:val="1"/>
      <w:numFmt w:val="bullet"/>
      <w:lvlText w:val="o"/>
      <w:lvlJc w:val="left"/>
      <w:pPr>
        <w:tabs>
          <w:tab w:val="num" w:pos="0"/>
        </w:tabs>
        <w:ind w:left="5809" w:hanging="360"/>
      </w:pPr>
      <w:rPr>
        <w:rFonts w:ascii="Courier New" w:hAnsi="Courier New" w:cs="Courier New" w:hint="default"/>
      </w:rPr>
    </w:lvl>
    <w:lvl w:ilvl="8">
      <w:start w:val="1"/>
      <w:numFmt w:val="bullet"/>
      <w:lvlText w:val=""/>
      <w:lvlJc w:val="left"/>
      <w:pPr>
        <w:tabs>
          <w:tab w:val="num" w:pos="0"/>
        </w:tabs>
        <w:ind w:left="6529" w:hanging="360"/>
      </w:pPr>
      <w:rPr>
        <w:rFonts w:ascii="Wingdings" w:hAnsi="Wingdings" w:cs="Wingdings" w:hint="default"/>
      </w:rPr>
    </w:lvl>
  </w:abstractNum>
  <w:abstractNum w:abstractNumId="1" w15:restartNumberingAfterBreak="0">
    <w:nsid w:val="741A5998"/>
    <w:multiLevelType w:val="multilevel"/>
    <w:tmpl w:val="A5DEC5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30"/>
    <w:rsid w:val="0009753F"/>
    <w:rsid w:val="000A5068"/>
    <w:rsid w:val="001832F5"/>
    <w:rsid w:val="001932FD"/>
    <w:rsid w:val="00195324"/>
    <w:rsid w:val="001D2749"/>
    <w:rsid w:val="001D5F88"/>
    <w:rsid w:val="0020727B"/>
    <w:rsid w:val="00227FB6"/>
    <w:rsid w:val="00246355"/>
    <w:rsid w:val="002A002A"/>
    <w:rsid w:val="00305028"/>
    <w:rsid w:val="003A5047"/>
    <w:rsid w:val="003D7B9E"/>
    <w:rsid w:val="003F2B6C"/>
    <w:rsid w:val="00431F55"/>
    <w:rsid w:val="005109FD"/>
    <w:rsid w:val="00523D6A"/>
    <w:rsid w:val="005309B1"/>
    <w:rsid w:val="005C59EB"/>
    <w:rsid w:val="005C6F1F"/>
    <w:rsid w:val="005F6C2E"/>
    <w:rsid w:val="00631B30"/>
    <w:rsid w:val="00681767"/>
    <w:rsid w:val="00721047"/>
    <w:rsid w:val="007E1AC9"/>
    <w:rsid w:val="00853701"/>
    <w:rsid w:val="008F6A23"/>
    <w:rsid w:val="009B6EF3"/>
    <w:rsid w:val="00A507D9"/>
    <w:rsid w:val="00A846BC"/>
    <w:rsid w:val="00AD2AB0"/>
    <w:rsid w:val="00C243A9"/>
    <w:rsid w:val="00C244F3"/>
    <w:rsid w:val="00C75276"/>
    <w:rsid w:val="00CE1F85"/>
    <w:rsid w:val="00CF0A09"/>
    <w:rsid w:val="00CF189F"/>
    <w:rsid w:val="00D94BA5"/>
    <w:rsid w:val="00DE6B3E"/>
    <w:rsid w:val="00E355F9"/>
    <w:rsid w:val="00E42F30"/>
    <w:rsid w:val="00E46E68"/>
    <w:rsid w:val="00FB38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21996"/>
  <w15:docId w15:val="{C3BE35F1-2B84-4900-B553-4E0ABF90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MT" w:eastAsia="Arial MT" w:hAnsi="Arial MT" w:cs="Arial MT"/>
      <w:color w:val="00000A"/>
      <w:sz w:val="22"/>
      <w:lang w:val="es-ES"/>
    </w:rPr>
  </w:style>
  <w:style w:type="paragraph" w:styleId="Ttulo1">
    <w:name w:val="heading 1"/>
    <w:basedOn w:val="Normal"/>
    <w:uiPriority w:val="1"/>
    <w:qFormat/>
    <w:pPr>
      <w:ind w:left="101"/>
      <w:outlineLvl w:val="0"/>
    </w:pPr>
    <w:rPr>
      <w:rFonts w:ascii="Arial" w:eastAsia="Arial" w:hAnsi="Arial" w:cs="Arial"/>
      <w:b/>
      <w:bCs/>
      <w:sz w:val="24"/>
      <w:szCs w:val="24"/>
    </w:rPr>
  </w:style>
  <w:style w:type="paragraph" w:styleId="Ttulo2">
    <w:name w:val="heading 2"/>
    <w:basedOn w:val="Normal"/>
    <w:uiPriority w:val="1"/>
    <w:qFormat/>
    <w:pPr>
      <w:ind w:left="409"/>
      <w:outlineLvl w:val="1"/>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PiedepginaCar">
    <w:name w:val="Pie de página Car"/>
    <w:basedOn w:val="Fuentedeprrafopredeter"/>
    <w:link w:val="Piedepgina"/>
    <w:uiPriority w:val="99"/>
    <w:qFormat/>
    <w:rsid w:val="009F13BC"/>
    <w:rPr>
      <w:rFonts w:ascii="Arial MT" w:eastAsia="Arial MT" w:hAnsi="Arial MT" w:cs="Arial MT"/>
      <w:color w:val="00000A"/>
      <w:sz w:val="22"/>
      <w:lang w:val="es-ES"/>
    </w:rPr>
  </w:style>
  <w:style w:type="paragraph" w:styleId="Ttulo">
    <w:name w:val="Title"/>
    <w:basedOn w:val="Normal"/>
    <w:next w:val="Textoindependiente"/>
    <w:uiPriority w:val="1"/>
    <w:qFormat/>
    <w:pPr>
      <w:spacing w:line="385" w:lineRule="exact"/>
      <w:ind w:left="940"/>
    </w:pPr>
    <w:rPr>
      <w:rFonts w:ascii="Tahoma" w:eastAsia="Tahoma" w:hAnsi="Tahoma" w:cs="Tahoma"/>
      <w:b/>
      <w:bCs/>
      <w:sz w:val="32"/>
      <w:szCs w:val="32"/>
    </w:rPr>
  </w:style>
  <w:style w:type="paragraph" w:styleId="Textoindependiente">
    <w:name w:val="Body Text"/>
    <w:basedOn w:val="Normal"/>
    <w:uiPriority w:val="1"/>
    <w:qFormat/>
    <w:rPr>
      <w:sz w:val="14"/>
      <w:szCs w:val="14"/>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Normal"/>
    <w:link w:val="PiedepginaCar"/>
    <w:uiPriority w:val="99"/>
    <w:unhideWhenUsed/>
    <w:rsid w:val="009F13BC"/>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laconcuadrcula">
    <w:name w:val="Table Grid"/>
    <w:basedOn w:val="Tablanormal"/>
    <w:uiPriority w:val="39"/>
    <w:rsid w:val="005C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7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767"/>
    <w:rPr>
      <w:rFonts w:ascii="Segoe UI" w:eastAsia="Arial MT" w:hAnsi="Segoe UI" w:cs="Segoe UI"/>
      <w:color w:val="00000A"/>
      <w:sz w:val="18"/>
      <w:szCs w:val="18"/>
      <w:lang w:val="es-ES"/>
    </w:rPr>
  </w:style>
  <w:style w:type="character" w:styleId="Hipervnculo">
    <w:name w:val="Hyperlink"/>
    <w:basedOn w:val="Fuentedeprrafopredeter"/>
    <w:uiPriority w:val="99"/>
    <w:unhideWhenUsed/>
    <w:rsid w:val="00305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7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pd@aytomul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E252-2393-463A-91FB-02CD910E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761</Words>
  <Characters>4188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Ibernón Hernández</dc:creator>
  <dc:description/>
  <cp:lastModifiedBy>Manuel Ibernón Hernández</cp:lastModifiedBy>
  <cp:revision>5</cp:revision>
  <cp:lastPrinted>2024-11-28T12:15:00Z</cp:lastPrinted>
  <dcterms:created xsi:type="dcterms:W3CDTF">2024-12-04T08:36:00Z</dcterms:created>
  <dcterms:modified xsi:type="dcterms:W3CDTF">2024-12-04T09:28:00Z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2023-07-03T00:00:00Z</vt:filetime>
  </property>
</Properties>
</file>